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42" w:rsidRDefault="00916742" w:rsidP="001245DC">
      <w:pPr>
        <w:snapToGrid w:val="0"/>
        <w:spacing w:line="700" w:lineRule="exact"/>
        <w:jc w:val="center"/>
        <w:rPr>
          <w:rFonts w:ascii="方正小标宋简体" w:eastAsia="方正小标宋简体" w:hAnsi="宋体"/>
          <w:sz w:val="44"/>
          <w:szCs w:val="44"/>
        </w:rPr>
      </w:pPr>
    </w:p>
    <w:p w:rsidR="003A2567" w:rsidRDefault="001245DC" w:rsidP="001245DC">
      <w:pPr>
        <w:snapToGrid w:val="0"/>
        <w:spacing w:line="700" w:lineRule="exact"/>
        <w:jc w:val="center"/>
        <w:rPr>
          <w:rFonts w:ascii="方正小标宋简体" w:eastAsia="方正小标宋简体" w:hAnsi="宋体"/>
          <w:sz w:val="44"/>
          <w:szCs w:val="44"/>
        </w:rPr>
      </w:pPr>
      <w:r w:rsidRPr="001245DC">
        <w:rPr>
          <w:rFonts w:ascii="方正小标宋简体" w:eastAsia="方正小标宋简体" w:hAnsi="宋体" w:hint="eastAsia"/>
          <w:sz w:val="44"/>
          <w:szCs w:val="44"/>
        </w:rPr>
        <w:t>江苏省徐州市气象局2020年政府信息公开工作年度报告</w:t>
      </w:r>
    </w:p>
    <w:p w:rsidR="003A2567" w:rsidRDefault="003A2567" w:rsidP="003A2567">
      <w:pPr>
        <w:snapToGrid w:val="0"/>
        <w:spacing w:line="700" w:lineRule="exact"/>
        <w:jc w:val="center"/>
        <w:rPr>
          <w:rFonts w:ascii="仿宋_GB2312"/>
          <w:spacing w:val="-6"/>
        </w:rPr>
      </w:pPr>
    </w:p>
    <w:p w:rsidR="003A2567" w:rsidRDefault="003A2567" w:rsidP="003A2567">
      <w:pPr>
        <w:spacing w:line="576" w:lineRule="exact"/>
        <w:rPr>
          <w:rFonts w:ascii="仿宋_GB2312" w:hAnsi="宋体"/>
          <w:spacing w:val="-6"/>
        </w:rPr>
      </w:pPr>
      <w:bookmarkStart w:id="0" w:name="主送"/>
      <w:bookmarkEnd w:id="0"/>
      <w:r>
        <w:rPr>
          <w:rFonts w:ascii="仿宋_GB2312" w:hAnsi="宋体" w:hint="eastAsia"/>
          <w:spacing w:val="-6"/>
        </w:rPr>
        <w:t>江苏省气象局：</w:t>
      </w:r>
    </w:p>
    <w:p w:rsidR="003A2567" w:rsidRDefault="003A2567" w:rsidP="003A2567">
      <w:pPr>
        <w:widowControl/>
        <w:shd w:val="clear" w:color="auto" w:fill="FFFFFF"/>
        <w:spacing w:line="600" w:lineRule="exact"/>
        <w:ind w:firstLine="624"/>
        <w:rPr>
          <w:rFonts w:ascii="仿宋_GB2312" w:hAnsi="宋体" w:cs="宋体"/>
          <w:color w:val="333333"/>
          <w:kern w:val="0"/>
          <w:szCs w:val="32"/>
        </w:rPr>
      </w:pPr>
      <w:r w:rsidRPr="00556349">
        <w:rPr>
          <w:rFonts w:ascii="仿宋_GB2312" w:hAnsi="宋体" w:cs="宋体" w:hint="eastAsia"/>
          <w:color w:val="333333"/>
          <w:kern w:val="0"/>
          <w:szCs w:val="32"/>
        </w:rPr>
        <w:t>根据</w:t>
      </w:r>
      <w:r w:rsidRPr="00313865">
        <w:rPr>
          <w:rFonts w:ascii="仿宋_GB2312" w:hAnsi="宋体" w:cs="宋体" w:hint="eastAsia"/>
          <w:color w:val="333333"/>
          <w:kern w:val="0"/>
          <w:szCs w:val="32"/>
        </w:rPr>
        <w:t>新修订的《中华人民共和国政府信息公开条例》和《中国气象局办公室关于政府信息公开年度报告和公开平台有关事项的通知》</w:t>
      </w:r>
      <w:r w:rsidRPr="006F0637">
        <w:rPr>
          <w:rFonts w:ascii="仿宋_GB2312" w:hAnsi="宋体" w:cs="宋体" w:hint="eastAsia"/>
          <w:color w:val="333333"/>
          <w:kern w:val="0"/>
          <w:szCs w:val="32"/>
        </w:rPr>
        <w:t>《徐州市政府信息公开工作年度报告制度》</w:t>
      </w:r>
      <w:r>
        <w:rPr>
          <w:rFonts w:ascii="仿宋_GB2312" w:hAnsi="宋体" w:cs="宋体" w:hint="eastAsia"/>
          <w:color w:val="333333"/>
          <w:kern w:val="0"/>
          <w:szCs w:val="32"/>
        </w:rPr>
        <w:t>等</w:t>
      </w:r>
      <w:r w:rsidRPr="006F0637">
        <w:rPr>
          <w:rFonts w:ascii="仿宋_GB2312" w:hAnsi="宋体" w:cs="宋体" w:hint="eastAsia"/>
          <w:color w:val="333333"/>
          <w:kern w:val="0"/>
          <w:szCs w:val="32"/>
        </w:rPr>
        <w:t>的规定，徐州市气象局特编制《</w:t>
      </w:r>
      <w:r w:rsidR="003D336C">
        <w:rPr>
          <w:rFonts w:ascii="仿宋_GB2312" w:hAnsi="宋体" w:cs="宋体" w:hint="eastAsia"/>
          <w:color w:val="333333"/>
          <w:kern w:val="0"/>
          <w:szCs w:val="32"/>
        </w:rPr>
        <w:t>江苏省</w:t>
      </w:r>
      <w:r w:rsidRPr="006F0637">
        <w:rPr>
          <w:rFonts w:ascii="仿宋_GB2312" w:hAnsi="宋体" w:cs="宋体" w:hint="eastAsia"/>
          <w:color w:val="333333"/>
          <w:kern w:val="0"/>
          <w:szCs w:val="32"/>
        </w:rPr>
        <w:t>徐州市气象局20</w:t>
      </w:r>
      <w:r w:rsidR="003D336C">
        <w:rPr>
          <w:rFonts w:ascii="仿宋_GB2312" w:hAnsi="宋体" w:cs="宋体" w:hint="eastAsia"/>
          <w:color w:val="333333"/>
          <w:kern w:val="0"/>
          <w:szCs w:val="32"/>
        </w:rPr>
        <w:t>20</w:t>
      </w:r>
      <w:r w:rsidRPr="006F0637">
        <w:rPr>
          <w:rFonts w:ascii="仿宋_GB2312" w:hAnsi="宋体" w:cs="宋体" w:hint="eastAsia"/>
          <w:color w:val="333333"/>
          <w:kern w:val="0"/>
          <w:szCs w:val="32"/>
        </w:rPr>
        <w:t>年政府信息公开</w:t>
      </w:r>
      <w:r w:rsidR="003D336C">
        <w:rPr>
          <w:rFonts w:ascii="仿宋_GB2312" w:hAnsi="宋体" w:cs="宋体" w:hint="eastAsia"/>
          <w:color w:val="333333"/>
          <w:kern w:val="0"/>
          <w:szCs w:val="32"/>
        </w:rPr>
        <w:t>工作</w:t>
      </w:r>
      <w:r w:rsidRPr="006F0637">
        <w:rPr>
          <w:rFonts w:ascii="仿宋_GB2312" w:hAnsi="宋体" w:cs="宋体" w:hint="eastAsia"/>
          <w:color w:val="333333"/>
          <w:kern w:val="0"/>
          <w:szCs w:val="32"/>
        </w:rPr>
        <w:t>年度报告》</w:t>
      </w:r>
      <w:r>
        <w:rPr>
          <w:rFonts w:ascii="仿宋_GB2312" w:hAnsi="宋体" w:cs="宋体" w:hint="eastAsia"/>
          <w:color w:val="333333"/>
          <w:kern w:val="0"/>
          <w:szCs w:val="32"/>
        </w:rPr>
        <w:t>，现将工作开展情况汇报如下：</w:t>
      </w:r>
    </w:p>
    <w:p w:rsidR="003A2567" w:rsidRPr="00EF234F" w:rsidRDefault="003A2567" w:rsidP="003A2567">
      <w:pPr>
        <w:widowControl/>
        <w:shd w:val="clear" w:color="auto" w:fill="FFFFFF"/>
        <w:ind w:firstLineChars="200" w:firstLine="643"/>
        <w:rPr>
          <w:rFonts w:ascii="黑体" w:eastAsia="黑体" w:hAnsi="黑体" w:cs="宋体"/>
          <w:b/>
          <w:bCs/>
          <w:color w:val="333333"/>
          <w:kern w:val="0"/>
          <w:szCs w:val="32"/>
        </w:rPr>
      </w:pPr>
      <w:r w:rsidRPr="00EF234F">
        <w:rPr>
          <w:rFonts w:ascii="黑体" w:eastAsia="黑体" w:hAnsi="黑体" w:cs="宋体" w:hint="eastAsia"/>
          <w:b/>
          <w:bCs/>
          <w:color w:val="333333"/>
          <w:kern w:val="0"/>
          <w:szCs w:val="32"/>
        </w:rPr>
        <w:t>一、总体情况</w:t>
      </w:r>
    </w:p>
    <w:p w:rsidR="003A2567" w:rsidRPr="00472D1B" w:rsidRDefault="003A2567" w:rsidP="003A2567">
      <w:pPr>
        <w:ind w:firstLineChars="200" w:firstLine="643"/>
        <w:rPr>
          <w:rFonts w:ascii="仿宋_GB2312"/>
          <w:b/>
          <w:szCs w:val="32"/>
        </w:rPr>
      </w:pPr>
      <w:r w:rsidRPr="00472D1B">
        <w:rPr>
          <w:rFonts w:ascii="仿宋_GB2312" w:hint="eastAsia"/>
          <w:b/>
          <w:szCs w:val="32"/>
        </w:rPr>
        <w:t xml:space="preserve">（一）组织机构建设情况 </w:t>
      </w:r>
    </w:p>
    <w:p w:rsidR="003A2567" w:rsidRPr="00472D1B" w:rsidRDefault="003A2567" w:rsidP="003A2567">
      <w:pPr>
        <w:rPr>
          <w:rFonts w:ascii="仿宋_GB2312" w:hAnsi="宋体" w:cs="宋体"/>
          <w:color w:val="333333"/>
          <w:kern w:val="0"/>
          <w:szCs w:val="32"/>
        </w:rPr>
      </w:pPr>
      <w:r w:rsidRPr="00472D1B">
        <w:rPr>
          <w:rFonts w:ascii="仿宋_GB2312" w:hint="eastAsia"/>
          <w:szCs w:val="32"/>
        </w:rPr>
        <w:t xml:space="preserve">   </w:t>
      </w:r>
      <w:r w:rsidRPr="00472D1B">
        <w:rPr>
          <w:rFonts w:ascii="仿宋_GB2312" w:hAnsi="宋体" w:cs="宋体" w:hint="eastAsia"/>
          <w:color w:val="333333"/>
          <w:kern w:val="0"/>
          <w:szCs w:val="32"/>
        </w:rPr>
        <w:t xml:space="preserve"> 20</w:t>
      </w:r>
      <w:r w:rsidR="000C2D5B">
        <w:rPr>
          <w:rFonts w:ascii="仿宋_GB2312" w:hAnsi="宋体" w:cs="宋体" w:hint="eastAsia"/>
          <w:color w:val="333333"/>
          <w:kern w:val="0"/>
          <w:szCs w:val="32"/>
        </w:rPr>
        <w:t>20</w:t>
      </w:r>
      <w:r w:rsidRPr="00472D1B">
        <w:rPr>
          <w:rFonts w:ascii="仿宋_GB2312" w:hAnsi="宋体" w:cs="宋体" w:hint="eastAsia"/>
          <w:color w:val="333333"/>
          <w:kern w:val="0"/>
          <w:szCs w:val="32"/>
        </w:rPr>
        <w:t>年，徐州市气象</w:t>
      </w:r>
      <w:r>
        <w:rPr>
          <w:rFonts w:ascii="仿宋_GB2312" w:hAnsi="宋体" w:cs="宋体" w:hint="eastAsia"/>
          <w:color w:val="333333"/>
          <w:kern w:val="0"/>
          <w:szCs w:val="32"/>
        </w:rPr>
        <w:t>部门</w:t>
      </w:r>
      <w:r w:rsidRPr="00472D1B">
        <w:rPr>
          <w:rFonts w:ascii="仿宋_GB2312" w:hAnsi="宋体" w:cs="宋体" w:hint="eastAsia"/>
          <w:color w:val="333333"/>
          <w:kern w:val="0"/>
          <w:szCs w:val="32"/>
        </w:rPr>
        <w:t xml:space="preserve">进一步扎实推进政府信息公开工作。市局成立了由局长任组长的政府信息公开工作小组，形成了主要领导亲自抓、分管领导具体抓的政府信息公开工作机制，主要领导和分管领导经常给信息工作人员定目标、提要求、交任务、出题目，保证政务信息工作真正起到上情下达、下情上报的主渠道作用。 </w:t>
      </w:r>
    </w:p>
    <w:p w:rsidR="003A2567" w:rsidRPr="00472D1B" w:rsidRDefault="003A2567" w:rsidP="003A2567">
      <w:pPr>
        <w:ind w:firstLineChars="200" w:firstLine="640"/>
        <w:rPr>
          <w:rFonts w:ascii="仿宋_GB2312"/>
          <w:szCs w:val="32"/>
        </w:rPr>
      </w:pPr>
      <w:r w:rsidRPr="00472D1B">
        <w:rPr>
          <w:rFonts w:ascii="仿宋_GB2312" w:hAnsi="宋体" w:cs="宋体" w:hint="eastAsia"/>
          <w:color w:val="333333"/>
          <w:kern w:val="0"/>
          <w:szCs w:val="32"/>
        </w:rPr>
        <w:t>局办公室承担了政务信息采集、上报及政务信息源建设、管理工作。办公室主持制定了政府信息公开目录及信息公开指南，明确责任内容、加强责任考核、严格责任追究。并确定了办公室负责同志具体负责政务信息工作，对政务信息进</w:t>
      </w:r>
      <w:r w:rsidRPr="00472D1B">
        <w:rPr>
          <w:rFonts w:ascii="仿宋_GB2312" w:hAnsi="宋体" w:cs="宋体" w:hint="eastAsia"/>
          <w:color w:val="333333"/>
          <w:kern w:val="0"/>
          <w:szCs w:val="32"/>
        </w:rPr>
        <w:lastRenderedPageBreak/>
        <w:t>行审核把关，以确保政务信息的质量，保证政务信息报送的经常性、连续性和均衡性。并通过完善政府信息公开工作制度、形式和内容等，加大政府信息公开工作力度。</w:t>
      </w:r>
      <w:r w:rsidRPr="00472D1B">
        <w:rPr>
          <w:rFonts w:ascii="仿宋_GB2312" w:hint="eastAsia"/>
          <w:szCs w:val="32"/>
        </w:rPr>
        <w:t xml:space="preserve"> </w:t>
      </w:r>
    </w:p>
    <w:p w:rsidR="003A2567" w:rsidRPr="00472D1B" w:rsidRDefault="003A2567" w:rsidP="003A2567">
      <w:pPr>
        <w:ind w:firstLineChars="200" w:firstLine="643"/>
        <w:rPr>
          <w:rFonts w:ascii="仿宋_GB2312"/>
          <w:b/>
          <w:szCs w:val="32"/>
        </w:rPr>
      </w:pPr>
      <w:r w:rsidRPr="00472D1B">
        <w:rPr>
          <w:rFonts w:ascii="仿宋_GB2312" w:hint="eastAsia"/>
          <w:b/>
          <w:szCs w:val="32"/>
        </w:rPr>
        <w:t xml:space="preserve">（二）《指南》和《目录》的更新和完善情况 </w:t>
      </w:r>
    </w:p>
    <w:p w:rsidR="003A2567" w:rsidRPr="00472D1B" w:rsidRDefault="003A2567" w:rsidP="003A2567">
      <w:pPr>
        <w:rPr>
          <w:rFonts w:ascii="仿宋_GB2312"/>
          <w:szCs w:val="32"/>
        </w:rPr>
      </w:pPr>
      <w:r w:rsidRPr="00472D1B">
        <w:rPr>
          <w:rFonts w:ascii="仿宋_GB2312" w:hint="eastAsia"/>
          <w:szCs w:val="32"/>
        </w:rPr>
        <w:t xml:space="preserve">    </w:t>
      </w:r>
      <w:r w:rsidRPr="00472D1B">
        <w:rPr>
          <w:rFonts w:ascii="仿宋_GB2312" w:hAnsi="宋体" w:cs="宋体" w:hint="eastAsia"/>
          <w:color w:val="333333"/>
          <w:kern w:val="0"/>
          <w:szCs w:val="32"/>
        </w:rPr>
        <w:t>20</w:t>
      </w:r>
      <w:r w:rsidR="000F6828">
        <w:rPr>
          <w:rFonts w:ascii="仿宋_GB2312" w:hAnsi="宋体" w:cs="宋体" w:hint="eastAsia"/>
          <w:color w:val="333333"/>
          <w:kern w:val="0"/>
          <w:szCs w:val="32"/>
        </w:rPr>
        <w:t>20</w:t>
      </w:r>
      <w:r w:rsidRPr="00472D1B">
        <w:rPr>
          <w:rFonts w:ascii="仿宋_GB2312" w:hAnsi="宋体" w:cs="宋体" w:hint="eastAsia"/>
          <w:color w:val="333333"/>
          <w:kern w:val="0"/>
          <w:szCs w:val="32"/>
        </w:rPr>
        <w:t>年及时更新了《指南》和《目录》。建立健全《指南》和《目录》的更新机制，局办公室专门配备了</w:t>
      </w:r>
      <w:r>
        <w:rPr>
          <w:rFonts w:ascii="仿宋_GB2312" w:hAnsi="宋体" w:cs="宋体" w:hint="eastAsia"/>
          <w:color w:val="333333"/>
          <w:kern w:val="0"/>
          <w:szCs w:val="32"/>
        </w:rPr>
        <w:t>2</w:t>
      </w:r>
      <w:r w:rsidRPr="00472D1B">
        <w:rPr>
          <w:rFonts w:ascii="仿宋_GB2312" w:hAnsi="宋体" w:cs="宋体" w:hint="eastAsia"/>
          <w:color w:val="333333"/>
          <w:kern w:val="0"/>
          <w:szCs w:val="32"/>
        </w:rPr>
        <w:t>名兼职政务信息工作人员，负责编辑和上报政务信息。考虑到政务信息工作的特殊性，局办公室为政务信息工作人员提供了参加各种重要会议的机会，以获得第一手信息素材。</w:t>
      </w:r>
      <w:r w:rsidRPr="00472D1B">
        <w:rPr>
          <w:rFonts w:ascii="仿宋_GB2312" w:hint="eastAsia"/>
          <w:szCs w:val="32"/>
        </w:rPr>
        <w:t xml:space="preserve"> </w:t>
      </w:r>
    </w:p>
    <w:p w:rsidR="003A2567" w:rsidRPr="00472D1B" w:rsidRDefault="003A2567" w:rsidP="003A2567">
      <w:pPr>
        <w:ind w:firstLineChars="200" w:firstLine="643"/>
        <w:rPr>
          <w:rFonts w:ascii="仿宋_GB2312"/>
          <w:b/>
          <w:szCs w:val="32"/>
        </w:rPr>
      </w:pPr>
      <w:r w:rsidRPr="00472D1B">
        <w:rPr>
          <w:rFonts w:ascii="仿宋_GB2312" w:hint="eastAsia"/>
          <w:b/>
          <w:szCs w:val="32"/>
        </w:rPr>
        <w:t xml:space="preserve">（三）落实和制定相关配套措施情况 </w:t>
      </w:r>
    </w:p>
    <w:p w:rsidR="003A2567" w:rsidRPr="00472D1B" w:rsidRDefault="003A2567" w:rsidP="003A2567">
      <w:pPr>
        <w:rPr>
          <w:rFonts w:ascii="仿宋_GB2312"/>
          <w:szCs w:val="32"/>
        </w:rPr>
      </w:pPr>
      <w:r w:rsidRPr="00472D1B">
        <w:rPr>
          <w:rFonts w:ascii="仿宋_GB2312" w:hint="eastAsia"/>
          <w:szCs w:val="32"/>
        </w:rPr>
        <w:t xml:space="preserve">    </w:t>
      </w:r>
      <w:r w:rsidRPr="00472D1B">
        <w:rPr>
          <w:rFonts w:ascii="仿宋_GB2312" w:hAnsi="宋体" w:cs="宋体" w:hint="eastAsia"/>
          <w:color w:val="333333"/>
          <w:kern w:val="0"/>
          <w:szCs w:val="32"/>
        </w:rPr>
        <w:t>目前已制订信息公开责任追究制度、信息公开投诉处理暂行办法、信息公开审核制度、公示制度</w:t>
      </w:r>
      <w:r w:rsidRPr="00472D1B">
        <w:rPr>
          <w:rFonts w:ascii="仿宋_GB2312" w:hint="eastAsia"/>
          <w:szCs w:val="32"/>
        </w:rPr>
        <w:t xml:space="preserve">。 </w:t>
      </w:r>
    </w:p>
    <w:p w:rsidR="003A2567" w:rsidRPr="00472D1B" w:rsidRDefault="003A2567" w:rsidP="003A2567">
      <w:pPr>
        <w:ind w:firstLineChars="200" w:firstLine="643"/>
        <w:rPr>
          <w:rFonts w:ascii="仿宋_GB2312"/>
          <w:b/>
          <w:szCs w:val="32"/>
        </w:rPr>
      </w:pPr>
      <w:r w:rsidRPr="00472D1B">
        <w:rPr>
          <w:rFonts w:ascii="仿宋_GB2312" w:hint="eastAsia"/>
          <w:b/>
          <w:szCs w:val="32"/>
        </w:rPr>
        <w:t xml:space="preserve">（四）建立健全工作机制、制度规范情况 </w:t>
      </w:r>
    </w:p>
    <w:p w:rsidR="003A2567" w:rsidRPr="00472D1B" w:rsidRDefault="003A2567" w:rsidP="003A2567">
      <w:pPr>
        <w:rPr>
          <w:rFonts w:ascii="仿宋_GB2312"/>
          <w:szCs w:val="32"/>
        </w:rPr>
      </w:pPr>
      <w:r w:rsidRPr="00472D1B">
        <w:rPr>
          <w:rFonts w:ascii="仿宋_GB2312" w:hint="eastAsia"/>
          <w:szCs w:val="32"/>
        </w:rPr>
        <w:t xml:space="preserve">    </w:t>
      </w:r>
      <w:r w:rsidRPr="00472D1B">
        <w:rPr>
          <w:rFonts w:ascii="仿宋_GB2312" w:hAnsi="宋体" w:cs="宋体" w:hint="eastAsia"/>
          <w:color w:val="333333"/>
          <w:kern w:val="0"/>
          <w:szCs w:val="32"/>
        </w:rPr>
        <w:t xml:space="preserve">为了使政务公开工作更有针对性和可操作性，我局根据政府信息公开的要求和《条例》及有关法律法规规定，制定了《徐州市气象局政府信息公开工作规定》《局务公开制度》等，明确了政务公开工作的意义、指导思想、基本原则、推行范围、内容、形式以及奖惩措施。结合推行政务公开，进一步修订完善了内部的管理制度和规定，做到明确职责、措施到位。 </w:t>
      </w:r>
    </w:p>
    <w:p w:rsidR="003A2567" w:rsidRPr="00472D1B" w:rsidRDefault="003A2567" w:rsidP="003A2567">
      <w:pPr>
        <w:ind w:firstLineChars="200" w:firstLine="643"/>
        <w:rPr>
          <w:rFonts w:ascii="仿宋_GB2312"/>
          <w:b/>
          <w:szCs w:val="32"/>
        </w:rPr>
      </w:pPr>
      <w:r>
        <w:rPr>
          <w:rFonts w:ascii="仿宋_GB2312" w:hint="eastAsia"/>
          <w:b/>
          <w:szCs w:val="32"/>
        </w:rPr>
        <w:t>（五）《政府信息公开条例》的学习、宣传、培训等方面的工作</w:t>
      </w:r>
    </w:p>
    <w:p w:rsidR="003A2567" w:rsidRPr="000C5A8C" w:rsidRDefault="003A2567" w:rsidP="00CB78B0">
      <w:pPr>
        <w:ind w:firstLineChars="200" w:firstLine="640"/>
        <w:rPr>
          <w:rFonts w:ascii="仿宋_GB2312" w:hAnsi="宋体" w:cs="宋体"/>
          <w:color w:val="333333"/>
          <w:kern w:val="0"/>
          <w:szCs w:val="32"/>
        </w:rPr>
      </w:pPr>
      <w:r w:rsidRPr="000C5A8C">
        <w:rPr>
          <w:rFonts w:ascii="仿宋_GB2312" w:hAnsi="宋体" w:cs="宋体" w:hint="eastAsia"/>
          <w:color w:val="333333"/>
          <w:kern w:val="0"/>
          <w:szCs w:val="32"/>
        </w:rPr>
        <w:t>高度重视政府信息公开工作，要求小组成员都应知应会气象方面的法律法规，以及主动公开和依申请公开的相关政</w:t>
      </w:r>
      <w:r w:rsidRPr="000C5A8C">
        <w:rPr>
          <w:rFonts w:ascii="仿宋_GB2312" w:hAnsi="宋体" w:cs="宋体" w:hint="eastAsia"/>
          <w:color w:val="333333"/>
          <w:kern w:val="0"/>
          <w:szCs w:val="32"/>
        </w:rPr>
        <w:lastRenderedPageBreak/>
        <w:t>策，要求有的放矢，规范公开，不出差错。领导小组不定期召开相关会议部署政务公开工作，研究下一步工作计划。同时，领导小组加大了对《政府信息公开条例》学习宣传力度，并</w:t>
      </w:r>
      <w:bookmarkStart w:id="1" w:name="_GoBack"/>
      <w:r w:rsidR="00CB78B0" w:rsidRPr="00CB78B0">
        <w:rPr>
          <w:rFonts w:ascii="仿宋_GB2312" w:hAnsi="宋体" w:cs="宋体" w:hint="eastAsia"/>
          <w:color w:val="333333"/>
          <w:kern w:val="0"/>
          <w:szCs w:val="32"/>
        </w:rPr>
        <w:t>拨付</w:t>
      </w:r>
      <w:bookmarkEnd w:id="1"/>
      <w:r w:rsidRPr="000C5A8C">
        <w:rPr>
          <w:rFonts w:ascii="仿宋_GB2312" w:hAnsi="宋体" w:cs="宋体" w:hint="eastAsia"/>
          <w:color w:val="333333"/>
          <w:kern w:val="0"/>
          <w:szCs w:val="32"/>
        </w:rPr>
        <w:t>资金，支持改造更新市气象局网站内容，在门户网站上进行政务公开信息的宣传，组织相关人员积极参加市政府的各类《政府信息公开条例》的业务培训工作，使他们掌握了一定的信息公开技能。</w:t>
      </w:r>
    </w:p>
    <w:p w:rsidR="003A2567" w:rsidRPr="00472D1B" w:rsidRDefault="003A2567" w:rsidP="003A2567">
      <w:pPr>
        <w:ind w:firstLineChars="200" w:firstLine="643"/>
        <w:rPr>
          <w:rFonts w:ascii="仿宋_GB2312"/>
          <w:b/>
          <w:szCs w:val="32"/>
        </w:rPr>
      </w:pPr>
      <w:r w:rsidRPr="00472D1B">
        <w:rPr>
          <w:rFonts w:ascii="仿宋_GB2312" w:hint="eastAsia"/>
          <w:b/>
          <w:szCs w:val="32"/>
        </w:rPr>
        <w:t>（</w:t>
      </w:r>
      <w:r>
        <w:rPr>
          <w:rFonts w:ascii="仿宋_GB2312" w:hint="eastAsia"/>
          <w:b/>
          <w:szCs w:val="32"/>
        </w:rPr>
        <w:t>六</w:t>
      </w:r>
      <w:r w:rsidRPr="00472D1B">
        <w:rPr>
          <w:rFonts w:ascii="仿宋_GB2312" w:hint="eastAsia"/>
          <w:b/>
          <w:szCs w:val="32"/>
        </w:rPr>
        <w:t>）</w:t>
      </w:r>
      <w:r>
        <w:rPr>
          <w:rFonts w:ascii="仿宋_GB2312" w:hint="eastAsia"/>
          <w:b/>
          <w:szCs w:val="32"/>
        </w:rPr>
        <w:t>主动公开政府信息</w:t>
      </w:r>
      <w:r w:rsidRPr="00472D1B">
        <w:rPr>
          <w:rFonts w:ascii="仿宋_GB2312" w:hint="eastAsia"/>
          <w:b/>
          <w:szCs w:val="32"/>
        </w:rPr>
        <w:t xml:space="preserve">情况 </w:t>
      </w:r>
    </w:p>
    <w:p w:rsidR="003A2567" w:rsidRPr="00127C7C" w:rsidRDefault="003A2567" w:rsidP="003A2567">
      <w:pPr>
        <w:widowControl/>
        <w:shd w:val="clear" w:color="auto" w:fill="FFFFFF"/>
        <w:spacing w:line="600" w:lineRule="exact"/>
        <w:ind w:firstLine="624"/>
        <w:rPr>
          <w:rFonts w:ascii="仿宋_GB2312" w:hAnsi="宋体" w:cs="宋体"/>
          <w:kern w:val="0"/>
          <w:szCs w:val="32"/>
        </w:rPr>
      </w:pPr>
      <w:r w:rsidRPr="00173240">
        <w:rPr>
          <w:rFonts w:ascii="仿宋_GB2312" w:hAnsi="宋体" w:cs="宋体" w:hint="eastAsia"/>
          <w:kern w:val="0"/>
          <w:szCs w:val="32"/>
        </w:rPr>
        <w:t>本单位主动公开政府信息的数量。20</w:t>
      </w:r>
      <w:r w:rsidR="00AA12EA" w:rsidRPr="00173240">
        <w:rPr>
          <w:rFonts w:ascii="仿宋_GB2312" w:hAnsi="宋体" w:cs="宋体" w:hint="eastAsia"/>
          <w:kern w:val="0"/>
          <w:szCs w:val="32"/>
        </w:rPr>
        <w:t>20</w:t>
      </w:r>
      <w:r w:rsidRPr="00173240">
        <w:rPr>
          <w:rFonts w:ascii="仿宋_GB2312" w:hAnsi="宋体" w:cs="宋体" w:hint="eastAsia"/>
          <w:kern w:val="0"/>
          <w:szCs w:val="32"/>
        </w:rPr>
        <w:t>年，我局充分利用徐州市政府门户网站、徐州气象局网站、96121天气服务热线、“徐州气象”政务微博、微信、新闻发布会以及报纸、广播、电视等公共媒体，着力建设信息公开的主阵地，努力为社会各界获取信息提供了更为方便、快捷的平台。20</w:t>
      </w:r>
      <w:r w:rsidR="006D2098" w:rsidRPr="00173240">
        <w:rPr>
          <w:rFonts w:ascii="仿宋_GB2312" w:hAnsi="宋体" w:cs="宋体" w:hint="eastAsia"/>
          <w:kern w:val="0"/>
          <w:szCs w:val="32"/>
        </w:rPr>
        <w:t>20</w:t>
      </w:r>
      <w:r w:rsidRPr="00173240">
        <w:rPr>
          <w:rFonts w:ascii="仿宋_GB2312" w:hAnsi="宋体" w:cs="宋体" w:hint="eastAsia"/>
          <w:kern w:val="0"/>
          <w:szCs w:val="32"/>
        </w:rPr>
        <w:t>年度在“中国徐州”网站、徐州气象局网站、徐州气象微博等平台产生主动公开信息</w:t>
      </w:r>
      <w:r w:rsidR="00EB659F">
        <w:rPr>
          <w:rFonts w:ascii="仿宋_GB2312" w:hAnsi="宋体" w:cs="宋体" w:hint="eastAsia"/>
          <w:kern w:val="0"/>
          <w:szCs w:val="32"/>
        </w:rPr>
        <w:t>7620</w:t>
      </w:r>
      <w:r w:rsidRPr="00173240">
        <w:rPr>
          <w:rFonts w:ascii="仿宋_GB2312" w:hAnsi="宋体" w:cs="宋体" w:hint="eastAsia"/>
          <w:kern w:val="0"/>
          <w:szCs w:val="32"/>
        </w:rPr>
        <w:t>条，</w:t>
      </w:r>
      <w:r w:rsidRPr="00B6194B">
        <w:rPr>
          <w:rFonts w:ascii="仿宋_GB2312" w:hAnsi="宋体" w:cs="宋体" w:hint="eastAsia"/>
          <w:kern w:val="0"/>
          <w:szCs w:val="32"/>
        </w:rPr>
        <w:t>其中包括政府网站</w:t>
      </w:r>
      <w:r w:rsidR="00397C3E">
        <w:rPr>
          <w:rFonts w:ascii="仿宋_GB2312" w:hAnsi="宋体" w:cs="宋体" w:hint="eastAsia"/>
          <w:kern w:val="0"/>
          <w:szCs w:val="32"/>
        </w:rPr>
        <w:t>135</w:t>
      </w:r>
      <w:r w:rsidRPr="00B6194B">
        <w:rPr>
          <w:rFonts w:ascii="仿宋_GB2312" w:hAnsi="宋体" w:cs="宋体" w:hint="eastAsia"/>
          <w:kern w:val="0"/>
          <w:szCs w:val="32"/>
        </w:rPr>
        <w:t>条，</w:t>
      </w:r>
      <w:r w:rsidRPr="00127C7C">
        <w:rPr>
          <w:rFonts w:ascii="仿宋_GB2312" w:hAnsi="宋体" w:cs="宋体" w:hint="eastAsia"/>
          <w:kern w:val="0"/>
          <w:szCs w:val="32"/>
        </w:rPr>
        <w:t>政务微博</w:t>
      </w:r>
      <w:r w:rsidR="00127C7C" w:rsidRPr="00127C7C">
        <w:rPr>
          <w:rFonts w:ascii="仿宋_GB2312" w:hAnsi="宋体" w:cs="宋体" w:hint="eastAsia"/>
          <w:kern w:val="0"/>
          <w:szCs w:val="32"/>
        </w:rPr>
        <w:t>7289</w:t>
      </w:r>
      <w:r w:rsidRPr="00127C7C">
        <w:rPr>
          <w:rFonts w:ascii="仿宋_GB2312" w:hAnsi="宋体" w:cs="宋体" w:hint="eastAsia"/>
          <w:kern w:val="0"/>
          <w:szCs w:val="32"/>
        </w:rPr>
        <w:t>条，政务微信</w:t>
      </w:r>
      <w:r w:rsidR="0060165B" w:rsidRPr="00127C7C">
        <w:rPr>
          <w:rFonts w:ascii="仿宋_GB2312" w:hAnsi="宋体" w:cs="宋体" w:hint="eastAsia"/>
          <w:kern w:val="0"/>
          <w:szCs w:val="32"/>
        </w:rPr>
        <w:t>48</w:t>
      </w:r>
      <w:r w:rsidRPr="00127C7C">
        <w:rPr>
          <w:rFonts w:ascii="仿宋_GB2312" w:hAnsi="宋体" w:cs="宋体" w:hint="eastAsia"/>
          <w:kern w:val="0"/>
          <w:szCs w:val="32"/>
        </w:rPr>
        <w:t>条，其他便于公众知晓的方式</w:t>
      </w:r>
      <w:r w:rsidR="00127C7C" w:rsidRPr="00127C7C">
        <w:rPr>
          <w:rFonts w:ascii="仿宋_GB2312" w:hAnsi="宋体" w:cs="宋体" w:hint="eastAsia"/>
          <w:kern w:val="0"/>
          <w:szCs w:val="32"/>
        </w:rPr>
        <w:t>148</w:t>
      </w:r>
      <w:r w:rsidRPr="00127C7C">
        <w:rPr>
          <w:rFonts w:ascii="仿宋_GB2312" w:hAnsi="宋体" w:cs="宋体" w:hint="eastAsia"/>
          <w:kern w:val="0"/>
          <w:szCs w:val="32"/>
        </w:rPr>
        <w:t>条。</w:t>
      </w:r>
    </w:p>
    <w:p w:rsidR="003A2567" w:rsidRDefault="003A2567" w:rsidP="003A2567">
      <w:pPr>
        <w:widowControl/>
        <w:shd w:val="clear" w:color="auto" w:fill="FFFFFF"/>
        <w:spacing w:line="600" w:lineRule="exact"/>
        <w:ind w:firstLine="624"/>
        <w:rPr>
          <w:rFonts w:ascii="仿宋_GB2312" w:hAnsi="宋体" w:cs="宋体"/>
          <w:color w:val="333333"/>
          <w:kern w:val="0"/>
          <w:szCs w:val="32"/>
        </w:rPr>
      </w:pPr>
      <w:r w:rsidRPr="00EF234F">
        <w:rPr>
          <w:rFonts w:ascii="仿宋_GB2312" w:hAnsi="宋体" w:cs="宋体" w:hint="eastAsia"/>
          <w:color w:val="333333"/>
          <w:kern w:val="0"/>
          <w:szCs w:val="32"/>
        </w:rPr>
        <w:t>主动公开政府信息的主要类别情况</w:t>
      </w:r>
      <w:r>
        <w:rPr>
          <w:rFonts w:ascii="仿宋_GB2312" w:hAnsi="宋体" w:cs="宋体" w:hint="eastAsia"/>
          <w:color w:val="333333"/>
          <w:kern w:val="0"/>
          <w:szCs w:val="32"/>
        </w:rPr>
        <w:t>。</w:t>
      </w:r>
      <w:r w:rsidRPr="00EF234F">
        <w:rPr>
          <w:rFonts w:ascii="仿宋_GB2312" w:hAnsi="宋体" w:cs="宋体" w:hint="eastAsia"/>
          <w:color w:val="333333"/>
          <w:kern w:val="0"/>
          <w:szCs w:val="32"/>
        </w:rPr>
        <w:t>在公开内容方面，我局将机关政务公开信息进行合理划分，分为主动公开、依申请公开、机关内部公开和依法不予公开等4大类，除规定了主动公开的公开时限、公开载体、审批和更新程序以外，还对依申请公开的申请途径、受理方式、答复程序、处理时限等具体要求做出明确规定。</w:t>
      </w:r>
    </w:p>
    <w:p w:rsidR="003A2567" w:rsidRDefault="003A2567" w:rsidP="003A2567">
      <w:pPr>
        <w:widowControl/>
        <w:shd w:val="clear" w:color="auto" w:fill="FFFFFF"/>
        <w:spacing w:line="600" w:lineRule="exact"/>
        <w:ind w:firstLine="624"/>
        <w:rPr>
          <w:rFonts w:ascii="仿宋_GB2312" w:hAnsi="宋体" w:cs="宋体"/>
          <w:color w:val="333333"/>
          <w:kern w:val="0"/>
          <w:szCs w:val="32"/>
        </w:rPr>
      </w:pPr>
      <w:r w:rsidRPr="00EF234F">
        <w:rPr>
          <w:rFonts w:ascii="仿宋_GB2312" w:hAnsi="宋体" w:cs="宋体" w:hint="eastAsia"/>
          <w:color w:val="333333"/>
          <w:kern w:val="0"/>
          <w:szCs w:val="32"/>
        </w:rPr>
        <w:lastRenderedPageBreak/>
        <w:t>信息公开的形式</w:t>
      </w:r>
      <w:r>
        <w:rPr>
          <w:rFonts w:ascii="仿宋_GB2312" w:hAnsi="宋体" w:cs="宋体" w:hint="eastAsia"/>
          <w:color w:val="333333"/>
          <w:kern w:val="0"/>
          <w:szCs w:val="32"/>
        </w:rPr>
        <w:t>。</w:t>
      </w:r>
      <w:r w:rsidRPr="00EF234F">
        <w:rPr>
          <w:rFonts w:ascii="仿宋_GB2312" w:hAnsi="宋体" w:cs="宋体" w:hint="eastAsia"/>
          <w:color w:val="333333"/>
          <w:kern w:val="0"/>
          <w:szCs w:val="32"/>
        </w:rPr>
        <w:t>政府信息公开载体有：一是市</w:t>
      </w:r>
      <w:r>
        <w:rPr>
          <w:rFonts w:ascii="仿宋_GB2312" w:hAnsi="宋体" w:cs="宋体" w:hint="eastAsia"/>
          <w:color w:val="333333"/>
          <w:kern w:val="0"/>
          <w:szCs w:val="32"/>
        </w:rPr>
        <w:t>县</w:t>
      </w:r>
      <w:r w:rsidRPr="00EF234F">
        <w:rPr>
          <w:rFonts w:ascii="仿宋_GB2312" w:hAnsi="宋体" w:cs="宋体" w:hint="eastAsia"/>
          <w:color w:val="333333"/>
          <w:kern w:val="0"/>
          <w:szCs w:val="32"/>
        </w:rPr>
        <w:t>气象局门户网站；二是新闻发布会；</w:t>
      </w:r>
      <w:r>
        <w:rPr>
          <w:rFonts w:ascii="仿宋_GB2312" w:hAnsi="宋体" w:cs="宋体" w:hint="eastAsia"/>
          <w:color w:val="333333"/>
          <w:kern w:val="0"/>
          <w:szCs w:val="32"/>
        </w:rPr>
        <w:t>三</w:t>
      </w:r>
      <w:r w:rsidRPr="00EF234F">
        <w:rPr>
          <w:rFonts w:ascii="仿宋_GB2312" w:hAnsi="宋体" w:cs="宋体" w:hint="eastAsia"/>
          <w:color w:val="333333"/>
          <w:kern w:val="0"/>
          <w:szCs w:val="32"/>
        </w:rPr>
        <w:t>是</w:t>
      </w:r>
      <w:r>
        <w:rPr>
          <w:rFonts w:ascii="仿宋_GB2312" w:hAnsi="宋体" w:cs="宋体" w:hint="eastAsia"/>
          <w:color w:val="333333"/>
          <w:kern w:val="0"/>
          <w:szCs w:val="32"/>
        </w:rPr>
        <w:t>各级</w:t>
      </w:r>
      <w:r w:rsidRPr="00EF234F">
        <w:rPr>
          <w:rFonts w:ascii="仿宋_GB2312" w:hAnsi="宋体" w:cs="宋体" w:hint="eastAsia"/>
          <w:color w:val="333333"/>
          <w:kern w:val="0"/>
          <w:szCs w:val="32"/>
        </w:rPr>
        <w:t>新闻媒体；</w:t>
      </w:r>
      <w:r>
        <w:rPr>
          <w:rFonts w:ascii="仿宋_GB2312" w:hAnsi="宋体" w:cs="宋体" w:hint="eastAsia"/>
          <w:color w:val="333333"/>
          <w:kern w:val="0"/>
          <w:szCs w:val="32"/>
        </w:rPr>
        <w:t>四</w:t>
      </w:r>
      <w:r w:rsidRPr="00EF234F">
        <w:rPr>
          <w:rFonts w:ascii="仿宋_GB2312" w:hAnsi="宋体" w:cs="宋体" w:hint="eastAsia"/>
          <w:color w:val="333333"/>
          <w:kern w:val="0"/>
          <w:szCs w:val="32"/>
        </w:rPr>
        <w:t>是市</w:t>
      </w:r>
      <w:r>
        <w:rPr>
          <w:rFonts w:ascii="仿宋_GB2312" w:hAnsi="宋体" w:cs="宋体" w:hint="eastAsia"/>
          <w:color w:val="333333"/>
          <w:kern w:val="0"/>
          <w:szCs w:val="32"/>
        </w:rPr>
        <w:t>县</w:t>
      </w:r>
      <w:r w:rsidRPr="00EF234F">
        <w:rPr>
          <w:rFonts w:ascii="仿宋_GB2312" w:hAnsi="宋体" w:cs="宋体" w:hint="eastAsia"/>
          <w:color w:val="333333"/>
          <w:kern w:val="0"/>
          <w:szCs w:val="32"/>
        </w:rPr>
        <w:t>档案馆；</w:t>
      </w:r>
      <w:r>
        <w:rPr>
          <w:rFonts w:ascii="仿宋_GB2312" w:hAnsi="宋体" w:cs="宋体" w:hint="eastAsia"/>
          <w:color w:val="333333"/>
          <w:kern w:val="0"/>
          <w:szCs w:val="32"/>
        </w:rPr>
        <w:t>五</w:t>
      </w:r>
      <w:r w:rsidRPr="00EF234F">
        <w:rPr>
          <w:rFonts w:ascii="仿宋_GB2312" w:hAnsi="宋体" w:cs="宋体" w:hint="eastAsia"/>
          <w:color w:val="333333"/>
          <w:kern w:val="0"/>
          <w:szCs w:val="32"/>
        </w:rPr>
        <w:t>是气象政务微博</w:t>
      </w:r>
      <w:r>
        <w:rPr>
          <w:rFonts w:ascii="仿宋_GB2312" w:hAnsi="宋体" w:cs="宋体" w:hint="eastAsia"/>
          <w:color w:val="333333"/>
          <w:kern w:val="0"/>
          <w:szCs w:val="32"/>
        </w:rPr>
        <w:t>、微信</w:t>
      </w:r>
      <w:r w:rsidRPr="00EF234F">
        <w:rPr>
          <w:rFonts w:ascii="仿宋_GB2312" w:hAnsi="宋体" w:cs="宋体" w:hint="eastAsia"/>
          <w:color w:val="333333"/>
          <w:kern w:val="0"/>
          <w:szCs w:val="32"/>
        </w:rPr>
        <w:t>；</w:t>
      </w:r>
      <w:r>
        <w:rPr>
          <w:rFonts w:ascii="仿宋_GB2312" w:hAnsi="宋体" w:cs="宋体" w:hint="eastAsia"/>
          <w:color w:val="333333"/>
          <w:kern w:val="0"/>
          <w:szCs w:val="32"/>
        </w:rPr>
        <w:t>六</w:t>
      </w:r>
      <w:r w:rsidRPr="00EF234F">
        <w:rPr>
          <w:rFonts w:ascii="仿宋_GB2312" w:hAnsi="宋体" w:cs="宋体" w:hint="eastAsia"/>
          <w:color w:val="333333"/>
          <w:kern w:val="0"/>
          <w:szCs w:val="32"/>
        </w:rPr>
        <w:t>是“徐州发布”；</w:t>
      </w:r>
      <w:r>
        <w:rPr>
          <w:rFonts w:ascii="仿宋_GB2312" w:hAnsi="宋体" w:cs="宋体" w:hint="eastAsia"/>
          <w:color w:val="333333"/>
          <w:kern w:val="0"/>
          <w:szCs w:val="32"/>
        </w:rPr>
        <w:t>七</w:t>
      </w:r>
      <w:r w:rsidRPr="00EF234F">
        <w:rPr>
          <w:rFonts w:ascii="仿宋_GB2312" w:hAnsi="宋体" w:cs="宋体" w:hint="eastAsia"/>
          <w:color w:val="333333"/>
          <w:kern w:val="0"/>
          <w:szCs w:val="32"/>
        </w:rPr>
        <w:t>是“四位一体”行风热线；</w:t>
      </w:r>
      <w:r>
        <w:rPr>
          <w:rFonts w:ascii="仿宋_GB2312" w:hAnsi="宋体" w:cs="宋体" w:hint="eastAsia"/>
          <w:color w:val="333333"/>
          <w:kern w:val="0"/>
          <w:szCs w:val="32"/>
        </w:rPr>
        <w:t>八</w:t>
      </w:r>
      <w:r w:rsidRPr="00EF234F">
        <w:rPr>
          <w:rFonts w:ascii="仿宋_GB2312" w:hAnsi="宋体" w:cs="宋体" w:hint="eastAsia"/>
          <w:color w:val="333333"/>
          <w:kern w:val="0"/>
          <w:szCs w:val="32"/>
        </w:rPr>
        <w:t>是“一把手服务厅”等。</w:t>
      </w:r>
    </w:p>
    <w:p w:rsidR="003A2567" w:rsidRPr="00472D1B" w:rsidRDefault="003A2567" w:rsidP="003A2567">
      <w:pPr>
        <w:ind w:firstLineChars="200" w:firstLine="643"/>
        <w:rPr>
          <w:rFonts w:ascii="仿宋_GB2312"/>
          <w:b/>
          <w:szCs w:val="32"/>
        </w:rPr>
      </w:pPr>
      <w:r w:rsidRPr="00472D1B">
        <w:rPr>
          <w:rFonts w:ascii="仿宋_GB2312" w:hint="eastAsia"/>
          <w:b/>
          <w:szCs w:val="32"/>
        </w:rPr>
        <w:t>（</w:t>
      </w:r>
      <w:r>
        <w:rPr>
          <w:rFonts w:ascii="仿宋_GB2312" w:hint="eastAsia"/>
          <w:b/>
          <w:szCs w:val="32"/>
        </w:rPr>
        <w:t>七</w:t>
      </w:r>
      <w:r w:rsidRPr="00472D1B">
        <w:rPr>
          <w:rFonts w:ascii="仿宋_GB2312" w:hint="eastAsia"/>
          <w:b/>
          <w:szCs w:val="32"/>
        </w:rPr>
        <w:t>）</w:t>
      </w:r>
      <w:r>
        <w:rPr>
          <w:rFonts w:ascii="仿宋_GB2312" w:hint="eastAsia"/>
          <w:b/>
          <w:szCs w:val="32"/>
        </w:rPr>
        <w:t>依申请公开政府信息办理</w:t>
      </w:r>
      <w:r w:rsidRPr="00472D1B">
        <w:rPr>
          <w:rFonts w:ascii="仿宋_GB2312" w:hint="eastAsia"/>
          <w:b/>
          <w:szCs w:val="32"/>
        </w:rPr>
        <w:t xml:space="preserve">情况 </w:t>
      </w:r>
    </w:p>
    <w:p w:rsidR="003A2567" w:rsidRPr="00472D1B" w:rsidRDefault="003A2567" w:rsidP="003A2567">
      <w:pPr>
        <w:widowControl/>
        <w:shd w:val="clear" w:color="auto" w:fill="FFFFFF"/>
        <w:spacing w:line="600" w:lineRule="exact"/>
        <w:ind w:firstLine="624"/>
        <w:rPr>
          <w:rFonts w:ascii="仿宋_GB2312"/>
          <w:szCs w:val="32"/>
        </w:rPr>
      </w:pPr>
      <w:r w:rsidRPr="00472D1B">
        <w:rPr>
          <w:rFonts w:ascii="仿宋_GB2312" w:hAnsi="宋体" w:cs="宋体" w:hint="eastAsia"/>
          <w:color w:val="333333"/>
          <w:kern w:val="0"/>
          <w:szCs w:val="32"/>
        </w:rPr>
        <w:t>截止20</w:t>
      </w:r>
      <w:r w:rsidR="00A853C5">
        <w:rPr>
          <w:rFonts w:ascii="仿宋_GB2312" w:hAnsi="宋体" w:cs="宋体" w:hint="eastAsia"/>
          <w:color w:val="333333"/>
          <w:kern w:val="0"/>
          <w:szCs w:val="32"/>
        </w:rPr>
        <w:t>20</w:t>
      </w:r>
      <w:r w:rsidRPr="00472D1B">
        <w:rPr>
          <w:rFonts w:ascii="仿宋_GB2312" w:hAnsi="宋体" w:cs="宋体" w:hint="eastAsia"/>
          <w:color w:val="333333"/>
          <w:kern w:val="0"/>
          <w:szCs w:val="32"/>
        </w:rPr>
        <w:t>年底，我局未收到依申请公开的信息。</w:t>
      </w:r>
      <w:r w:rsidRPr="00472D1B">
        <w:rPr>
          <w:rFonts w:ascii="仿宋_GB2312" w:hint="eastAsia"/>
          <w:szCs w:val="32"/>
        </w:rPr>
        <w:t xml:space="preserve"> </w:t>
      </w:r>
    </w:p>
    <w:p w:rsidR="003A2567" w:rsidRDefault="003A2567" w:rsidP="003A2567">
      <w:pPr>
        <w:ind w:firstLineChars="200" w:firstLine="643"/>
        <w:rPr>
          <w:rFonts w:ascii="仿宋_GB2312"/>
          <w:b/>
          <w:szCs w:val="32"/>
        </w:rPr>
      </w:pPr>
      <w:r w:rsidRPr="00472D1B">
        <w:rPr>
          <w:rFonts w:ascii="仿宋_GB2312" w:hint="eastAsia"/>
          <w:b/>
          <w:szCs w:val="32"/>
        </w:rPr>
        <w:t>（</w:t>
      </w:r>
      <w:r>
        <w:rPr>
          <w:rFonts w:ascii="仿宋_GB2312" w:hint="eastAsia"/>
          <w:b/>
          <w:szCs w:val="32"/>
        </w:rPr>
        <w:t>八</w:t>
      </w:r>
      <w:r w:rsidRPr="00472D1B">
        <w:rPr>
          <w:rFonts w:ascii="仿宋_GB2312" w:hint="eastAsia"/>
          <w:b/>
          <w:szCs w:val="32"/>
        </w:rPr>
        <w:t>）</w:t>
      </w:r>
      <w:r>
        <w:rPr>
          <w:rFonts w:ascii="仿宋_GB2312" w:hint="eastAsia"/>
          <w:b/>
          <w:szCs w:val="32"/>
        </w:rPr>
        <w:t>政府信息公开的收费及减免情况</w:t>
      </w:r>
      <w:r w:rsidRPr="00472D1B">
        <w:rPr>
          <w:rFonts w:ascii="仿宋_GB2312" w:hint="eastAsia"/>
          <w:b/>
          <w:szCs w:val="32"/>
        </w:rPr>
        <w:t xml:space="preserve"> </w:t>
      </w:r>
    </w:p>
    <w:p w:rsidR="003A2567" w:rsidRPr="00484267" w:rsidRDefault="003A2567" w:rsidP="003A2567">
      <w:pPr>
        <w:widowControl/>
        <w:shd w:val="clear" w:color="auto" w:fill="FFFFFF"/>
        <w:spacing w:line="600" w:lineRule="exact"/>
        <w:ind w:firstLine="624"/>
        <w:rPr>
          <w:rFonts w:ascii="仿宋_GB2312"/>
          <w:szCs w:val="32"/>
        </w:rPr>
      </w:pPr>
      <w:r w:rsidRPr="00484267">
        <w:rPr>
          <w:rFonts w:ascii="仿宋_GB2312" w:hAnsi="宋体" w:cs="宋体" w:hint="eastAsia"/>
          <w:color w:val="333333"/>
          <w:kern w:val="0"/>
          <w:szCs w:val="32"/>
        </w:rPr>
        <w:t>我局政府信息公开暂不收费。</w:t>
      </w:r>
      <w:r w:rsidRPr="00484267">
        <w:rPr>
          <w:rFonts w:ascii="仿宋_GB2312" w:hint="eastAsia"/>
          <w:szCs w:val="32"/>
        </w:rPr>
        <w:t xml:space="preserve"> </w:t>
      </w:r>
    </w:p>
    <w:p w:rsidR="003A2567" w:rsidRPr="00472D1B" w:rsidRDefault="003A2567" w:rsidP="003A2567">
      <w:pPr>
        <w:ind w:firstLineChars="200" w:firstLine="643"/>
        <w:rPr>
          <w:rFonts w:ascii="仿宋_GB2312"/>
          <w:b/>
          <w:szCs w:val="32"/>
        </w:rPr>
      </w:pPr>
      <w:r w:rsidRPr="00472D1B">
        <w:rPr>
          <w:rFonts w:ascii="仿宋_GB2312" w:hint="eastAsia"/>
          <w:b/>
          <w:szCs w:val="32"/>
        </w:rPr>
        <w:t>（</w:t>
      </w:r>
      <w:r>
        <w:rPr>
          <w:rFonts w:ascii="仿宋_GB2312" w:hint="eastAsia"/>
          <w:b/>
          <w:szCs w:val="32"/>
        </w:rPr>
        <w:t>九</w:t>
      </w:r>
      <w:r w:rsidRPr="00472D1B">
        <w:rPr>
          <w:rFonts w:ascii="仿宋_GB2312" w:hint="eastAsia"/>
          <w:b/>
          <w:szCs w:val="32"/>
        </w:rPr>
        <w:t>）</w:t>
      </w:r>
      <w:r w:rsidRPr="00484267">
        <w:rPr>
          <w:rFonts w:ascii="仿宋_GB2312" w:hint="eastAsia"/>
          <w:b/>
          <w:szCs w:val="32"/>
        </w:rPr>
        <w:t>因政府信息公开申请行政复议、提起行政诉讼的情况</w:t>
      </w:r>
    </w:p>
    <w:p w:rsidR="003A2567" w:rsidRPr="000C5A8C" w:rsidRDefault="003A2567" w:rsidP="003A2567">
      <w:pPr>
        <w:widowControl/>
        <w:shd w:val="clear" w:color="auto" w:fill="FFFFFF"/>
        <w:spacing w:line="600" w:lineRule="exact"/>
        <w:ind w:firstLine="624"/>
        <w:rPr>
          <w:rFonts w:ascii="仿宋_GB2312" w:hAnsi="宋体" w:cs="宋体"/>
          <w:color w:val="333333"/>
          <w:kern w:val="0"/>
          <w:szCs w:val="32"/>
        </w:rPr>
      </w:pPr>
      <w:r w:rsidRPr="000C5A8C">
        <w:rPr>
          <w:rFonts w:ascii="仿宋_GB2312" w:hAnsi="宋体" w:cs="宋体" w:hint="eastAsia"/>
          <w:color w:val="333333"/>
          <w:kern w:val="0"/>
          <w:szCs w:val="32"/>
        </w:rPr>
        <w:t>截止20</w:t>
      </w:r>
      <w:r w:rsidR="00AA12EA">
        <w:rPr>
          <w:rFonts w:ascii="仿宋_GB2312" w:hAnsi="宋体" w:cs="宋体" w:hint="eastAsia"/>
          <w:color w:val="333333"/>
          <w:kern w:val="0"/>
          <w:szCs w:val="32"/>
        </w:rPr>
        <w:t>20</w:t>
      </w:r>
      <w:r w:rsidRPr="000C5A8C">
        <w:rPr>
          <w:rFonts w:ascii="仿宋_GB2312" w:hAnsi="宋体" w:cs="宋体" w:hint="eastAsia"/>
          <w:color w:val="333333"/>
          <w:kern w:val="0"/>
          <w:szCs w:val="32"/>
        </w:rPr>
        <w:t>年底，我局未收到一起申请行政复议、行政诉讼和行政申诉的案例。</w:t>
      </w:r>
    </w:p>
    <w:p w:rsidR="003A2567" w:rsidRDefault="003A2567" w:rsidP="003A2567">
      <w:pPr>
        <w:widowControl/>
        <w:shd w:val="clear" w:color="auto" w:fill="FFFFFF"/>
        <w:spacing w:line="600" w:lineRule="exact"/>
        <w:ind w:firstLine="624"/>
        <w:rPr>
          <w:rFonts w:ascii="仿宋_GB2312" w:hAnsi="宋体" w:cs="宋体"/>
          <w:color w:val="333333"/>
          <w:kern w:val="0"/>
          <w:szCs w:val="32"/>
        </w:rPr>
      </w:pPr>
      <w:r w:rsidRPr="006F0637">
        <w:rPr>
          <w:rFonts w:ascii="仿宋_GB2312" w:hAnsi="宋体" w:cs="宋体" w:hint="eastAsia"/>
          <w:color w:val="333333"/>
          <w:kern w:val="0"/>
          <w:szCs w:val="32"/>
        </w:rPr>
        <w:t>本报告的电子版将公布在“徐州气象局”（</w:t>
      </w:r>
      <w:r w:rsidRPr="00490CD7">
        <w:rPr>
          <w:rFonts w:ascii="仿宋_GB2312" w:hAnsi="宋体" w:cs="宋体"/>
          <w:color w:val="333333"/>
          <w:kern w:val="0"/>
          <w:szCs w:val="32"/>
        </w:rPr>
        <w:t>http://js.cma.gov.cn/dsjwz/xzs/</w:t>
      </w:r>
      <w:r w:rsidRPr="006F0637">
        <w:rPr>
          <w:rFonts w:ascii="仿宋_GB2312" w:hAnsi="宋体" w:cs="宋体" w:hint="eastAsia"/>
          <w:color w:val="333333"/>
          <w:kern w:val="0"/>
          <w:szCs w:val="32"/>
        </w:rPr>
        <w:t>)网站上。如对本报告有疑问，请与徐州市气象局办公室联系（电话：80805761，传真号码：80805761。通信地址：徐州市新城区美的广场南对面气象局，邮编221000，电子邮箱：</w:t>
      </w:r>
      <w:hyperlink r:id="rId6" w:history="1">
        <w:r w:rsidRPr="00B46B33">
          <w:rPr>
            <w:rStyle w:val="a5"/>
            <w:rFonts w:ascii="仿宋_GB2312" w:hAnsi="宋体" w:cs="宋体" w:hint="eastAsia"/>
            <w:kern w:val="0"/>
            <w:szCs w:val="32"/>
          </w:rPr>
          <w:t>xzqxjbgs@126.com</w:t>
        </w:r>
      </w:hyperlink>
      <w:r w:rsidRPr="006F0637">
        <w:rPr>
          <w:rFonts w:ascii="仿宋_GB2312" w:hAnsi="宋体" w:cs="宋体" w:hint="eastAsia"/>
          <w:color w:val="333333"/>
          <w:kern w:val="0"/>
          <w:szCs w:val="32"/>
        </w:rPr>
        <w:t>）。</w:t>
      </w:r>
    </w:p>
    <w:p w:rsidR="00364B15" w:rsidRDefault="00364B15" w:rsidP="003A2567">
      <w:pPr>
        <w:widowControl/>
        <w:jc w:val="left"/>
        <w:rPr>
          <w:rFonts w:ascii="黑体" w:eastAsia="黑体" w:hAnsi="黑体" w:cs="宋体"/>
          <w:b/>
          <w:bCs/>
          <w:color w:val="333333"/>
          <w:kern w:val="0"/>
          <w:szCs w:val="32"/>
        </w:rPr>
      </w:pPr>
    </w:p>
    <w:p w:rsidR="00364B15" w:rsidRDefault="00364B15" w:rsidP="003A2567">
      <w:pPr>
        <w:widowControl/>
        <w:jc w:val="left"/>
        <w:rPr>
          <w:rFonts w:ascii="黑体" w:eastAsia="黑体" w:hAnsi="黑体" w:cs="宋体"/>
          <w:b/>
          <w:bCs/>
          <w:color w:val="333333"/>
          <w:kern w:val="0"/>
          <w:szCs w:val="32"/>
        </w:rPr>
      </w:pPr>
    </w:p>
    <w:p w:rsidR="00364B15" w:rsidRDefault="00364B15" w:rsidP="003A2567">
      <w:pPr>
        <w:widowControl/>
        <w:jc w:val="left"/>
        <w:rPr>
          <w:rFonts w:ascii="黑体" w:eastAsia="黑体" w:hAnsi="黑体" w:cs="宋体"/>
          <w:b/>
          <w:bCs/>
          <w:color w:val="333333"/>
          <w:kern w:val="0"/>
          <w:szCs w:val="32"/>
        </w:rPr>
      </w:pPr>
    </w:p>
    <w:p w:rsidR="00364B15" w:rsidRDefault="00364B15" w:rsidP="003A2567">
      <w:pPr>
        <w:widowControl/>
        <w:jc w:val="left"/>
        <w:rPr>
          <w:rFonts w:ascii="黑体" w:eastAsia="黑体" w:hAnsi="黑体" w:cs="宋体"/>
          <w:b/>
          <w:bCs/>
          <w:color w:val="333333"/>
          <w:kern w:val="0"/>
          <w:szCs w:val="32"/>
        </w:rPr>
      </w:pPr>
    </w:p>
    <w:p w:rsidR="00364B15" w:rsidRDefault="00364B15" w:rsidP="003A2567">
      <w:pPr>
        <w:widowControl/>
        <w:jc w:val="left"/>
        <w:rPr>
          <w:rFonts w:ascii="黑体" w:eastAsia="黑体" w:hAnsi="黑体" w:cs="宋体"/>
          <w:b/>
          <w:bCs/>
          <w:color w:val="333333"/>
          <w:kern w:val="0"/>
          <w:szCs w:val="32"/>
        </w:rPr>
      </w:pPr>
    </w:p>
    <w:p w:rsidR="00364B15" w:rsidRDefault="00364B15" w:rsidP="003A2567">
      <w:pPr>
        <w:widowControl/>
        <w:jc w:val="left"/>
        <w:rPr>
          <w:rFonts w:ascii="黑体" w:eastAsia="黑体" w:hAnsi="黑体" w:cs="宋体"/>
          <w:b/>
          <w:bCs/>
          <w:color w:val="333333"/>
          <w:kern w:val="0"/>
          <w:szCs w:val="32"/>
        </w:rPr>
      </w:pPr>
    </w:p>
    <w:p w:rsidR="003A2567" w:rsidRPr="00EF234F" w:rsidRDefault="003A2567" w:rsidP="003A2567">
      <w:pPr>
        <w:widowControl/>
        <w:jc w:val="left"/>
        <w:rPr>
          <w:rFonts w:ascii="黑体" w:eastAsia="黑体" w:hAnsi="黑体" w:cs="宋体"/>
          <w:b/>
          <w:bCs/>
          <w:color w:val="333333"/>
          <w:kern w:val="0"/>
          <w:szCs w:val="32"/>
        </w:rPr>
      </w:pPr>
      <w:r w:rsidRPr="00EF234F">
        <w:rPr>
          <w:rFonts w:ascii="黑体" w:eastAsia="黑体" w:hAnsi="黑体" w:cs="宋体" w:hint="eastAsia"/>
          <w:b/>
          <w:bCs/>
          <w:color w:val="333333"/>
          <w:kern w:val="0"/>
          <w:szCs w:val="32"/>
        </w:rPr>
        <w:lastRenderedPageBreak/>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3A2567" w:rsidRPr="00105C54" w:rsidTr="007708A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第二十条第（一）项</w:t>
            </w:r>
          </w:p>
        </w:tc>
      </w:tr>
      <w:tr w:rsidR="003A2567" w:rsidRPr="00105C54" w:rsidTr="007708A0">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本年新</w:t>
            </w:r>
            <w:r w:rsidRPr="00105C54">
              <w:rPr>
                <w:rFonts w:ascii="宋体" w:hAnsi="宋体" w:cs="宋体" w:hint="eastAsia"/>
                <w:color w:val="000000"/>
                <w:kern w:val="0"/>
                <w:sz w:val="20"/>
              </w:rPr>
              <w:br/>
            </w:r>
            <w:r w:rsidRPr="00105C54">
              <w:rPr>
                <w:rFonts w:ascii="宋体" w:hAnsi="宋体" w:cs="宋体"/>
                <w:kern w:val="0"/>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本年新</w:t>
            </w:r>
            <w:r w:rsidRPr="00105C54">
              <w:rPr>
                <w:rFonts w:ascii="宋体" w:hAnsi="宋体" w:cs="宋体" w:hint="eastAsia"/>
                <w:color w:val="000000"/>
                <w:kern w:val="0"/>
                <w:sz w:val="20"/>
              </w:rPr>
              <w:br/>
            </w:r>
            <w:r w:rsidRPr="00105C54">
              <w:rPr>
                <w:rFonts w:ascii="宋体" w:hAnsi="宋体" w:cs="宋体"/>
                <w:kern w:val="0"/>
                <w:sz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对外公开总数量</w:t>
            </w:r>
          </w:p>
        </w:tc>
      </w:tr>
      <w:tr w:rsidR="003A2567" w:rsidRPr="00105C54" w:rsidTr="007708A0">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8A3B36" w:rsidP="007708A0">
            <w:pPr>
              <w:widowControl/>
              <w:jc w:val="center"/>
              <w:rPr>
                <w:rFonts w:ascii="宋体" w:hAnsi="宋体" w:cs="宋体"/>
                <w:kern w:val="0"/>
                <w:sz w:val="24"/>
              </w:rPr>
            </w:pPr>
            <w:r>
              <w:rPr>
                <w:rFonts w:ascii="宋体" w:hAnsi="宋体" w:cs="宋体" w:hint="eastAsia"/>
                <w:color w:val="000000"/>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8A3B36" w:rsidP="007708A0">
            <w:pPr>
              <w:widowControl/>
              <w:jc w:val="center"/>
              <w:rPr>
                <w:rFonts w:ascii="宋体" w:hAnsi="宋体" w:cs="宋体"/>
                <w:kern w:val="0"/>
                <w:sz w:val="24"/>
              </w:rPr>
            </w:pP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8A3B36" w:rsidP="007708A0">
            <w:pPr>
              <w:widowControl/>
              <w:jc w:val="center"/>
              <w:rPr>
                <w:rFonts w:ascii="宋体" w:hAnsi="宋体" w:cs="宋体"/>
                <w:kern w:val="0"/>
                <w:sz w:val="24"/>
              </w:rPr>
            </w:pPr>
            <w:r>
              <w:rPr>
                <w:rFonts w:ascii="宋体" w:hAnsi="宋体" w:cs="宋体" w:hint="eastAsia"/>
                <w:color w:val="000000"/>
                <w:kern w:val="0"/>
                <w:sz w:val="20"/>
              </w:rPr>
              <w:t>0</w:t>
            </w:r>
          </w:p>
        </w:tc>
      </w:tr>
      <w:tr w:rsidR="003A2567" w:rsidRPr="00105C54" w:rsidTr="007708A0">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993023" w:rsidP="007708A0">
            <w:pPr>
              <w:widowControl/>
              <w:jc w:val="center"/>
              <w:rPr>
                <w:rFonts w:ascii="宋体" w:hAnsi="宋体" w:cs="宋体"/>
                <w:kern w:val="0"/>
                <w:sz w:val="24"/>
              </w:rPr>
            </w:pPr>
            <w:r>
              <w:rPr>
                <w:rFonts w:ascii="宋体" w:hAnsi="宋体" w:cs="宋体" w:hint="eastAsia"/>
                <w:color w:val="000000"/>
                <w:kern w:val="0"/>
                <w:sz w:val="20"/>
              </w:rPr>
              <w:t>1</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993023" w:rsidP="007708A0">
            <w:pPr>
              <w:widowControl/>
              <w:jc w:val="center"/>
              <w:rPr>
                <w:rFonts w:ascii="宋体" w:hAnsi="宋体" w:cs="宋体"/>
                <w:kern w:val="0"/>
                <w:sz w:val="24"/>
              </w:rPr>
            </w:pPr>
            <w:r>
              <w:rPr>
                <w:rFonts w:ascii="宋体" w:hAnsi="宋体" w:cs="宋体" w:hint="eastAsia"/>
                <w:color w:val="000000"/>
                <w:kern w:val="0"/>
                <w:sz w:val="20"/>
              </w:rPr>
              <w:t>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A1078A" w:rsidP="007708A0">
            <w:pPr>
              <w:widowControl/>
              <w:jc w:val="center"/>
              <w:rPr>
                <w:rFonts w:ascii="宋体" w:hAnsi="宋体" w:cs="宋体"/>
                <w:kern w:val="0"/>
                <w:sz w:val="24"/>
              </w:rPr>
            </w:pPr>
            <w:r>
              <w:rPr>
                <w:rFonts w:ascii="宋体" w:hAnsi="宋体" w:cs="宋体" w:hint="eastAsia"/>
                <w:color w:val="000000"/>
                <w:kern w:val="0"/>
                <w:sz w:val="20"/>
              </w:rPr>
              <w:t>33</w:t>
            </w:r>
          </w:p>
        </w:tc>
      </w:tr>
      <w:tr w:rsidR="003A2567" w:rsidRPr="00105C54" w:rsidTr="007708A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第二十条第（五）项</w:t>
            </w:r>
          </w:p>
        </w:tc>
      </w:tr>
      <w:tr w:rsidR="003A2567" w:rsidRPr="00105C54" w:rsidTr="007708A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本年增</w:t>
            </w:r>
            <w:r w:rsidRPr="00105C54">
              <w:rPr>
                <w:rFonts w:ascii="宋体" w:hAnsi="宋体" w:cs="宋体" w:hint="eastAsia"/>
                <w:color w:val="000000"/>
                <w:kern w:val="0"/>
                <w:sz w:val="20"/>
              </w:rPr>
              <w:t>/</w:t>
            </w:r>
            <w:r w:rsidRPr="00105C54">
              <w:rPr>
                <w:rFonts w:ascii="宋体" w:hAnsi="宋体" w:cs="宋体" w:hint="eastAsia"/>
                <w:color w:val="000000"/>
                <w:kern w:val="0"/>
                <w:sz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处理决定数量</w:t>
            </w:r>
          </w:p>
        </w:tc>
      </w:tr>
      <w:tr w:rsidR="003A2567" w:rsidRPr="00105C54" w:rsidTr="007708A0">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A1078A">
            <w:pPr>
              <w:widowControl/>
              <w:jc w:val="left"/>
              <w:rPr>
                <w:rFonts w:ascii="宋体" w:hAnsi="宋体" w:cs="宋体"/>
                <w:kern w:val="0"/>
                <w:sz w:val="24"/>
              </w:rPr>
            </w:pPr>
            <w:r w:rsidRPr="00105C54">
              <w:rPr>
                <w:rFonts w:ascii="宋体" w:hAnsi="宋体" w:cs="宋体" w:hint="eastAsia"/>
                <w:color w:val="000000"/>
                <w:kern w:val="0"/>
                <w:sz w:val="20"/>
              </w:rPr>
              <w:t xml:space="preserve">　</w:t>
            </w:r>
            <w:r w:rsidR="00A1078A">
              <w:rPr>
                <w:rFonts w:ascii="宋体" w:hAnsi="宋体" w:cs="宋体" w:hint="eastAsia"/>
                <w:color w:val="000000"/>
                <w:kern w:val="0"/>
                <w:sz w:val="20"/>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A1078A" w:rsidP="00A1078A">
            <w:pPr>
              <w:widowControl/>
              <w:ind w:firstLineChars="100" w:firstLine="200"/>
              <w:jc w:val="left"/>
              <w:rPr>
                <w:rFonts w:ascii="宋体" w:hAnsi="宋体" w:cs="宋体"/>
                <w:kern w:val="0"/>
                <w:sz w:val="24"/>
              </w:rPr>
            </w:pPr>
            <w:r>
              <w:rPr>
                <w:rFonts w:ascii="宋体" w:hAnsi="宋体" w:cs="宋体" w:hint="eastAsia"/>
                <w:color w:val="000000"/>
                <w:kern w:val="0"/>
                <w:sz w:val="20"/>
              </w:rPr>
              <w:t>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1A40FF">
            <w:pPr>
              <w:widowControl/>
              <w:jc w:val="left"/>
              <w:rPr>
                <w:rFonts w:ascii="宋体" w:hAnsi="宋体" w:cs="宋体"/>
                <w:kern w:val="0"/>
                <w:sz w:val="24"/>
              </w:rPr>
            </w:pPr>
            <w:r w:rsidRPr="00105C54">
              <w:rPr>
                <w:rFonts w:ascii="宋体" w:hAnsi="宋体" w:cs="宋体" w:hint="eastAsia"/>
                <w:color w:val="000000"/>
                <w:kern w:val="0"/>
                <w:sz w:val="20"/>
              </w:rPr>
              <w:t xml:space="preserve">　</w:t>
            </w:r>
            <w:r w:rsidR="001A40FF">
              <w:rPr>
                <w:rFonts w:ascii="宋体" w:hAnsi="宋体" w:cs="宋体" w:hint="eastAsia"/>
                <w:color w:val="000000"/>
                <w:kern w:val="0"/>
                <w:sz w:val="20"/>
              </w:rPr>
              <w:t>4</w:t>
            </w:r>
          </w:p>
        </w:tc>
      </w:tr>
      <w:tr w:rsidR="003A2567" w:rsidRPr="00105C54" w:rsidTr="007708A0">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3A2567" w:rsidRPr="00105C54" w:rsidTr="007708A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第二十条第（六）项</w:t>
            </w:r>
          </w:p>
        </w:tc>
      </w:tr>
      <w:tr w:rsidR="003A2567" w:rsidRPr="00105C54" w:rsidTr="007708A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本年增</w:t>
            </w:r>
            <w:r w:rsidRPr="00105C54">
              <w:rPr>
                <w:rFonts w:ascii="宋体" w:hAnsi="宋体" w:cs="宋体" w:hint="eastAsia"/>
                <w:color w:val="000000"/>
                <w:kern w:val="0"/>
                <w:sz w:val="20"/>
              </w:rPr>
              <w:t>/</w:t>
            </w:r>
            <w:r w:rsidRPr="00105C54">
              <w:rPr>
                <w:rFonts w:ascii="宋体" w:hAnsi="宋体" w:cs="宋体" w:hint="eastAsia"/>
                <w:color w:val="000000"/>
                <w:kern w:val="0"/>
                <w:sz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处理决定数量</w:t>
            </w:r>
          </w:p>
        </w:tc>
      </w:tr>
      <w:tr w:rsidR="003A2567" w:rsidRPr="00105C54" w:rsidTr="007708A0">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3A2567" w:rsidRPr="00105C54" w:rsidTr="007708A0">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r>
      <w:tr w:rsidR="003A2567" w:rsidRPr="00105C54" w:rsidTr="007708A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第二十条第（八）项</w:t>
            </w:r>
          </w:p>
        </w:tc>
      </w:tr>
      <w:tr w:rsidR="003A2567" w:rsidRPr="00105C54" w:rsidTr="007708A0">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本年增</w:t>
            </w:r>
            <w:r w:rsidRPr="00105C54">
              <w:rPr>
                <w:rFonts w:ascii="宋体" w:hAnsi="宋体" w:cs="宋体" w:hint="eastAsia"/>
                <w:color w:val="000000"/>
                <w:kern w:val="0"/>
                <w:sz w:val="20"/>
              </w:rPr>
              <w:t>/</w:t>
            </w:r>
            <w:r w:rsidRPr="00105C54">
              <w:rPr>
                <w:rFonts w:ascii="宋体" w:hAnsi="宋体" w:cs="宋体" w:hint="eastAsia"/>
                <w:color w:val="000000"/>
                <w:kern w:val="0"/>
                <w:sz w:val="20"/>
              </w:rPr>
              <w:t>减</w:t>
            </w:r>
          </w:p>
        </w:tc>
      </w:tr>
      <w:tr w:rsidR="003A2567" w:rsidRPr="00105C54" w:rsidTr="007708A0">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 xml:space="preserve">　</w:t>
            </w:r>
            <w:r>
              <w:rPr>
                <w:rFonts w:ascii="宋体" w:hAnsi="宋体" w:cs="宋体" w:hint="eastAsia"/>
                <w:color w:val="000000"/>
                <w:kern w:val="0"/>
                <w:sz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宋体" w:hAnsi="宋体" w:cs="宋体" w:hint="eastAsia"/>
                <w:color w:val="000000"/>
                <w:kern w:val="0"/>
                <w:sz w:val="20"/>
              </w:rPr>
              <w:t>0</w:t>
            </w:r>
            <w:r w:rsidRPr="00105C54">
              <w:rPr>
                <w:rFonts w:ascii="宋体" w:hAnsi="宋体" w:cs="宋体" w:hint="eastAsia"/>
                <w:color w:val="000000"/>
                <w:kern w:val="0"/>
                <w:sz w:val="20"/>
              </w:rPr>
              <w:t> </w:t>
            </w:r>
          </w:p>
        </w:tc>
      </w:tr>
      <w:tr w:rsidR="003A2567" w:rsidRPr="00105C54" w:rsidTr="007708A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第二十条第（九）项</w:t>
            </w:r>
          </w:p>
        </w:tc>
      </w:tr>
      <w:tr w:rsidR="003A2567" w:rsidRPr="00105C54" w:rsidTr="007708A0">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采购总金额</w:t>
            </w:r>
          </w:p>
        </w:tc>
      </w:tr>
      <w:tr w:rsidR="003A2567" w:rsidRPr="00105C54" w:rsidTr="007708A0">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color w:val="000000"/>
                <w:kern w:val="0"/>
                <w:sz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宋体" w:hAnsi="宋体" w:cs="宋体" w:hint="eastAsia"/>
                <w:color w:val="000000"/>
                <w:kern w:val="0"/>
                <w:sz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宋体" w:hAnsi="宋体" w:cs="宋体" w:hint="eastAsia"/>
                <w:kern w:val="0"/>
                <w:sz w:val="24"/>
              </w:rPr>
              <w:t>0</w:t>
            </w:r>
          </w:p>
        </w:tc>
      </w:tr>
    </w:tbl>
    <w:p w:rsidR="00E1740F" w:rsidRDefault="00E1740F" w:rsidP="003A2567">
      <w:pPr>
        <w:widowControl/>
        <w:jc w:val="left"/>
        <w:rPr>
          <w:rFonts w:ascii="黑体" w:eastAsia="黑体" w:hAnsi="黑体" w:cs="宋体"/>
          <w:b/>
          <w:bCs/>
          <w:color w:val="333333"/>
          <w:kern w:val="0"/>
          <w:szCs w:val="32"/>
        </w:rPr>
      </w:pPr>
    </w:p>
    <w:p w:rsidR="00E1740F" w:rsidRDefault="00E1740F" w:rsidP="003A2567">
      <w:pPr>
        <w:widowControl/>
        <w:jc w:val="left"/>
        <w:rPr>
          <w:rFonts w:ascii="黑体" w:eastAsia="黑体" w:hAnsi="黑体" w:cs="宋体"/>
          <w:b/>
          <w:bCs/>
          <w:color w:val="333333"/>
          <w:kern w:val="0"/>
          <w:szCs w:val="32"/>
        </w:rPr>
      </w:pPr>
    </w:p>
    <w:p w:rsidR="00E1740F" w:rsidRDefault="00E1740F" w:rsidP="003A2567">
      <w:pPr>
        <w:widowControl/>
        <w:jc w:val="left"/>
        <w:rPr>
          <w:rFonts w:ascii="黑体" w:eastAsia="黑体" w:hAnsi="黑体" w:cs="宋体"/>
          <w:b/>
          <w:bCs/>
          <w:color w:val="333333"/>
          <w:kern w:val="0"/>
          <w:szCs w:val="32"/>
        </w:rPr>
      </w:pPr>
    </w:p>
    <w:p w:rsidR="003A2567" w:rsidRPr="00EF234F" w:rsidRDefault="003A2567" w:rsidP="003A2567">
      <w:pPr>
        <w:widowControl/>
        <w:jc w:val="left"/>
        <w:rPr>
          <w:rFonts w:ascii="黑体" w:eastAsia="黑体" w:hAnsi="黑体" w:cs="宋体"/>
          <w:b/>
          <w:bCs/>
          <w:color w:val="333333"/>
          <w:kern w:val="0"/>
          <w:szCs w:val="32"/>
        </w:rPr>
      </w:pPr>
      <w:r w:rsidRPr="00EF234F">
        <w:rPr>
          <w:rFonts w:ascii="黑体" w:eastAsia="黑体" w:hAnsi="黑体" w:cs="宋体" w:hint="eastAsia"/>
          <w:b/>
          <w:bCs/>
          <w:color w:val="333333"/>
          <w:kern w:val="0"/>
          <w:szCs w:val="32"/>
        </w:rPr>
        <w:lastRenderedPageBreak/>
        <w:t>三、收到和处理政府信息公开申请情况</w:t>
      </w: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3A2567" w:rsidRPr="00105C54" w:rsidTr="007708A0">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567" w:rsidRPr="004C4DF6" w:rsidRDefault="003A2567" w:rsidP="007708A0">
            <w:pPr>
              <w:widowControl/>
              <w:jc w:val="center"/>
              <w:rPr>
                <w:rFonts w:ascii="宋体" w:hAnsi="宋体" w:cs="宋体"/>
                <w:kern w:val="0"/>
                <w:sz w:val="24"/>
              </w:rPr>
            </w:pP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申请人情况</w:t>
            </w:r>
          </w:p>
        </w:tc>
      </w:tr>
      <w:tr w:rsidR="003A2567" w:rsidRPr="00105C54" w:rsidTr="007708A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总计</w:t>
            </w:r>
          </w:p>
        </w:tc>
      </w:tr>
      <w:tr w:rsidR="003A2567" w:rsidRPr="00105C54" w:rsidTr="007708A0">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其他</w:t>
            </w:r>
          </w:p>
        </w:tc>
        <w:tc>
          <w:tcPr>
            <w:tcW w:w="0" w:type="auto"/>
            <w:vMerge/>
            <w:tcBorders>
              <w:top w:val="single" w:sz="8" w:space="0" w:color="auto"/>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r>
      <w:tr w:rsidR="003A2567" w:rsidRPr="00105C54" w:rsidTr="007708A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kern w:val="0"/>
                <w:sz w:val="20"/>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kern w:val="0"/>
                <w:sz w:val="20"/>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楷体" w:eastAsia="楷体" w:hAnsi="宋体" w:cs="宋体" w:hint="eastAsia"/>
                <w:kern w:val="0"/>
                <w:sz w:val="20"/>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楷体" w:eastAsia="楷体" w:hAnsi="宋体" w:cs="宋体" w:hint="eastAsia"/>
                <w:kern w:val="0"/>
                <w:sz w:val="20"/>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楷体" w:eastAsia="楷体" w:hAnsi="宋体" w:cs="宋体" w:hint="eastAsia"/>
                <w:kern w:val="0"/>
                <w:sz w:val="20"/>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楷体" w:eastAsia="楷体" w:hAnsi="宋体" w:cs="宋体" w:hint="eastAsia"/>
                <w:kern w:val="0"/>
                <w:sz w:val="20"/>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3.危及“三安全一稳定”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楷体" w:eastAsia="楷体" w:hAnsi="宋体" w:cs="宋体" w:hint="eastAsia"/>
                <w:kern w:val="0"/>
                <w:sz w:val="20"/>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楷体" w:eastAsia="楷体" w:hAnsi="宋体" w:cs="宋体" w:hint="eastAsia"/>
                <w:kern w:val="0"/>
                <w:sz w:val="20"/>
              </w:rPr>
              <w:t>（五）不予处</w:t>
            </w:r>
            <w:r w:rsidRPr="00105C54">
              <w:rPr>
                <w:rFonts w:ascii="楷体" w:eastAsia="楷体" w:hAnsi="宋体" w:cs="宋体" w:hint="eastAsia"/>
                <w:kern w:val="0"/>
                <w:sz w:val="20"/>
              </w:rPr>
              <w:lastRenderedPageBreak/>
              <w:t>理</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lastRenderedPageBreak/>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spacing w:line="0" w:lineRule="atLeast"/>
              <w:jc w:val="left"/>
              <w:rPr>
                <w:rFonts w:ascii="宋体" w:hAnsi="宋体" w:cs="宋体"/>
                <w:kern w:val="0"/>
                <w:sz w:val="24"/>
              </w:rPr>
            </w:pPr>
            <w:r w:rsidRPr="00105C54">
              <w:rPr>
                <w:rFonts w:ascii="楷体" w:eastAsia="楷体" w:hAnsi="宋体" w:cs="宋体" w:hint="eastAsia"/>
                <w:kern w:val="0"/>
                <w:sz w:val="20"/>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楷体" w:eastAsia="楷体" w:hAnsi="宋体" w:cs="宋体" w:hint="eastAsia"/>
                <w:kern w:val="0"/>
                <w:sz w:val="20"/>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楷体" w:eastAsia="楷体" w:hAnsi="宋体" w:cs="宋体" w:hint="eastAsia"/>
                <w:kern w:val="0"/>
                <w:sz w:val="20"/>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r>
      <w:tr w:rsidR="003A2567" w:rsidRPr="00105C54" w:rsidTr="007708A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sidRPr="00105C54">
              <w:rPr>
                <w:rFonts w:ascii="宋体" w:hAnsi="宋体" w:cs="宋体" w:hint="eastAsia"/>
                <w:kern w:val="0"/>
                <w:sz w:val="20"/>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Pr>
                <w:rFonts w:ascii="宋体" w:hAnsi="宋体" w:cs="宋体" w:hint="eastAsia"/>
                <w:kern w:val="0"/>
                <w:sz w:val="24"/>
              </w:rPr>
              <w:t>0</w:t>
            </w:r>
          </w:p>
        </w:tc>
      </w:tr>
    </w:tbl>
    <w:p w:rsidR="003A2567" w:rsidRDefault="003A2567" w:rsidP="003A2567">
      <w:pPr>
        <w:widowControl/>
        <w:shd w:val="clear" w:color="auto" w:fill="FFFFFF"/>
        <w:ind w:firstLine="480"/>
        <w:rPr>
          <w:rFonts w:ascii="黑体" w:eastAsia="黑体" w:hAnsi="黑体" w:cs="宋体"/>
          <w:b/>
          <w:bCs/>
          <w:color w:val="333333"/>
          <w:kern w:val="0"/>
          <w:szCs w:val="32"/>
        </w:rPr>
      </w:pPr>
    </w:p>
    <w:p w:rsidR="003A2567" w:rsidRPr="00EF234F" w:rsidRDefault="003A2567" w:rsidP="003A2567">
      <w:pPr>
        <w:widowControl/>
        <w:shd w:val="clear" w:color="auto" w:fill="FFFFFF"/>
        <w:ind w:firstLine="480"/>
        <w:rPr>
          <w:rFonts w:ascii="黑体" w:eastAsia="黑体" w:hAnsi="黑体" w:cs="宋体"/>
          <w:b/>
          <w:bCs/>
          <w:color w:val="333333"/>
          <w:kern w:val="0"/>
          <w:szCs w:val="32"/>
        </w:rPr>
      </w:pPr>
      <w:r>
        <w:rPr>
          <w:rFonts w:ascii="黑体" w:eastAsia="黑体" w:hAnsi="黑体" w:cs="宋体"/>
          <w:b/>
          <w:bCs/>
          <w:color w:val="333333"/>
          <w:kern w:val="0"/>
          <w:szCs w:val="32"/>
        </w:rPr>
        <w:br w:type="page"/>
      </w:r>
      <w:r w:rsidRPr="00EF234F">
        <w:rPr>
          <w:rFonts w:ascii="黑体" w:eastAsia="黑体" w:hAnsi="黑体" w:cs="宋体" w:hint="eastAsia"/>
          <w:b/>
          <w:bCs/>
          <w:color w:val="333333"/>
          <w:kern w:val="0"/>
          <w:szCs w:val="32"/>
        </w:rPr>
        <w:lastRenderedPageBreak/>
        <w:t>四、政府信息公开行政复议、行政诉讼情况</w:t>
      </w: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3A2567" w:rsidRPr="00105C54" w:rsidTr="007708A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行政诉讼</w:t>
            </w:r>
          </w:p>
        </w:tc>
      </w:tr>
      <w:tr w:rsidR="003A2567" w:rsidRPr="00105C54" w:rsidTr="007708A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复议后起诉</w:t>
            </w:r>
          </w:p>
        </w:tc>
      </w:tr>
      <w:tr w:rsidR="003A2567" w:rsidRPr="00105C54" w:rsidTr="007708A0">
        <w:trPr>
          <w:jc w:val="center"/>
        </w:trPr>
        <w:tc>
          <w:tcPr>
            <w:tcW w:w="0" w:type="auto"/>
            <w:vMerge/>
            <w:tcBorders>
              <w:top w:val="nil"/>
              <w:left w:val="single" w:sz="8" w:space="0" w:color="auto"/>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nil"/>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0" w:type="auto"/>
            <w:vMerge/>
            <w:tcBorders>
              <w:top w:val="single" w:sz="8" w:space="0" w:color="auto"/>
              <w:left w:val="nil"/>
              <w:bottom w:val="single" w:sz="8" w:space="0" w:color="auto"/>
              <w:right w:val="single" w:sz="8" w:space="0" w:color="auto"/>
            </w:tcBorders>
            <w:vAlign w:val="center"/>
            <w:hideMark/>
          </w:tcPr>
          <w:p w:rsidR="003A2567" w:rsidRPr="00105C54" w:rsidRDefault="003A2567" w:rsidP="007708A0">
            <w:pPr>
              <w:widowControl/>
              <w:jc w:val="left"/>
              <w:rPr>
                <w:rFonts w:ascii="宋体" w:hAnsi="宋体" w:cs="宋体"/>
                <w:kern w:val="0"/>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总计</w:t>
            </w:r>
          </w:p>
        </w:tc>
      </w:tr>
      <w:tr w:rsidR="003A2567" w:rsidRPr="00105C54" w:rsidTr="007708A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Calibri" w:hAnsi="Calibri" w:cs="Calibri" w:hint="eastAsia"/>
                <w:kern w:val="0"/>
                <w:sz w:val="20"/>
              </w:rPr>
              <w:t>0</w:t>
            </w:r>
            <w:r w:rsidRPr="00105C54">
              <w:rPr>
                <w:rFonts w:ascii="Calibri" w:hAnsi="Calibri" w:cs="Calibri"/>
                <w:kern w:val="0"/>
                <w:sz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Calibri" w:hAnsi="Calibri" w:cs="Calibri"/>
                <w:kern w:val="0"/>
                <w:sz w:val="20"/>
              </w:rPr>
              <w:t> </w:t>
            </w:r>
            <w:r>
              <w:rPr>
                <w:rFonts w:ascii="Calibri" w:hAnsi="Calibri" w:cs="Calibri" w:hint="eastAsia"/>
                <w:kern w:val="0"/>
                <w:sz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 </w:t>
            </w:r>
            <w:r>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 </w:t>
            </w:r>
            <w:r>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 </w:t>
            </w:r>
            <w:r>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 </w:t>
            </w:r>
            <w:r>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 </w:t>
            </w:r>
            <w:r>
              <w:rPr>
                <w:rFonts w:ascii="宋体" w:hAnsi="宋体" w:cs="宋体" w:hint="eastAsia"/>
                <w:color w:val="000000"/>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 </w:t>
            </w:r>
            <w:r>
              <w:rPr>
                <w:rFonts w:ascii="宋体" w:hAnsi="宋体" w:cs="宋体" w:hint="eastAsia"/>
                <w:kern w:val="0"/>
                <w:sz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Pr>
                <w:rFonts w:ascii="宋体" w:hAnsi="宋体" w:cs="宋体" w:hint="eastAsia"/>
                <w:kern w:val="0"/>
                <w:sz w:val="20"/>
              </w:rPr>
              <w:t>0</w:t>
            </w:r>
            <w:r w:rsidRPr="00105C54">
              <w:rPr>
                <w:rFonts w:ascii="宋体" w:hAnsi="宋体" w:cs="宋体" w:hint="eastAsia"/>
                <w:kern w:val="0"/>
                <w:sz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color w:val="000000"/>
                <w:kern w:val="0"/>
                <w:sz w:val="20"/>
              </w:rPr>
              <w:t> </w:t>
            </w:r>
            <w:r>
              <w:rPr>
                <w:rFonts w:ascii="宋体" w:hAnsi="宋体" w:cs="宋体" w:hint="eastAsia"/>
                <w:color w:val="000000"/>
                <w:kern w:val="0"/>
                <w:sz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center"/>
              <w:rPr>
                <w:rFonts w:ascii="宋体" w:hAnsi="宋体" w:cs="宋体"/>
                <w:kern w:val="0"/>
                <w:sz w:val="24"/>
              </w:rPr>
            </w:pPr>
            <w:r w:rsidRPr="00105C54">
              <w:rPr>
                <w:rFonts w:ascii="宋体" w:hAnsi="宋体" w:cs="宋体" w:hint="eastAsia"/>
                <w:kern w:val="0"/>
                <w:sz w:val="20"/>
              </w:rPr>
              <w:t> </w:t>
            </w:r>
            <w:r>
              <w:rPr>
                <w:rFonts w:ascii="宋体" w:hAnsi="宋体" w:cs="宋体" w:hint="eastAsia"/>
                <w:kern w:val="0"/>
                <w:sz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2567" w:rsidRPr="00105C54" w:rsidRDefault="003A2567" w:rsidP="007708A0">
            <w:pPr>
              <w:widowControl/>
              <w:jc w:val="left"/>
              <w:rPr>
                <w:rFonts w:ascii="宋体" w:hAnsi="宋体" w:cs="宋体"/>
                <w:kern w:val="0"/>
                <w:sz w:val="24"/>
              </w:rPr>
            </w:pPr>
            <w:r>
              <w:rPr>
                <w:rFonts w:ascii="宋体" w:hAnsi="宋体" w:cs="宋体" w:hint="eastAsia"/>
                <w:kern w:val="0"/>
                <w:sz w:val="24"/>
              </w:rPr>
              <w:t>0</w:t>
            </w:r>
          </w:p>
        </w:tc>
      </w:tr>
    </w:tbl>
    <w:p w:rsidR="003A2567" w:rsidRPr="00105C54" w:rsidRDefault="003A2567" w:rsidP="003A2567">
      <w:pPr>
        <w:widowControl/>
        <w:shd w:val="clear" w:color="auto" w:fill="FFFFFF"/>
        <w:jc w:val="center"/>
        <w:rPr>
          <w:rFonts w:ascii="宋体" w:hAnsi="宋体" w:cs="宋体"/>
          <w:color w:val="333333"/>
          <w:kern w:val="0"/>
          <w:sz w:val="24"/>
        </w:rPr>
      </w:pPr>
    </w:p>
    <w:p w:rsidR="003A2567" w:rsidRPr="006F0637" w:rsidRDefault="003A2567" w:rsidP="003A2567">
      <w:pPr>
        <w:widowControl/>
        <w:shd w:val="clear" w:color="auto" w:fill="FFFFFF"/>
        <w:ind w:firstLineChars="200" w:firstLine="643"/>
        <w:rPr>
          <w:rFonts w:ascii="黑体" w:eastAsia="黑体" w:hAnsi="黑体" w:cs="宋体"/>
          <w:color w:val="333333"/>
          <w:kern w:val="0"/>
          <w:szCs w:val="32"/>
        </w:rPr>
      </w:pPr>
      <w:r w:rsidRPr="006F0637">
        <w:rPr>
          <w:rFonts w:ascii="黑体" w:eastAsia="黑体" w:hAnsi="黑体" w:cs="宋体" w:hint="eastAsia"/>
          <w:b/>
          <w:bCs/>
          <w:color w:val="333333"/>
          <w:kern w:val="0"/>
          <w:szCs w:val="32"/>
        </w:rPr>
        <w:t>五、存在的主要问题及改进情况</w:t>
      </w:r>
    </w:p>
    <w:p w:rsidR="003A2567" w:rsidRPr="006F0637" w:rsidRDefault="003A2567" w:rsidP="003A2567">
      <w:pPr>
        <w:ind w:firstLineChars="200" w:firstLine="643"/>
        <w:rPr>
          <w:rFonts w:ascii="仿宋_GB2312"/>
          <w:b/>
          <w:szCs w:val="32"/>
        </w:rPr>
      </w:pPr>
      <w:r w:rsidRPr="006F0637">
        <w:rPr>
          <w:rFonts w:ascii="仿宋_GB2312" w:hint="eastAsia"/>
          <w:b/>
          <w:szCs w:val="32"/>
        </w:rPr>
        <w:t xml:space="preserve">（一）存在的主要问题和困难 </w:t>
      </w:r>
    </w:p>
    <w:p w:rsidR="003A2567" w:rsidRPr="006F0637" w:rsidRDefault="003A2567" w:rsidP="008F338A">
      <w:pPr>
        <w:ind w:firstLine="630"/>
        <w:rPr>
          <w:rFonts w:ascii="仿宋_GB2312"/>
          <w:szCs w:val="32"/>
        </w:rPr>
      </w:pPr>
      <w:r>
        <w:rPr>
          <w:rFonts w:ascii="仿宋_GB2312" w:hint="eastAsia"/>
          <w:szCs w:val="32"/>
        </w:rPr>
        <w:t>20</w:t>
      </w:r>
      <w:r w:rsidR="006578BF">
        <w:rPr>
          <w:rFonts w:ascii="仿宋_GB2312" w:hint="eastAsia"/>
          <w:szCs w:val="32"/>
        </w:rPr>
        <w:t>20</w:t>
      </w:r>
      <w:r>
        <w:rPr>
          <w:rFonts w:ascii="仿宋_GB2312" w:hint="eastAsia"/>
          <w:szCs w:val="32"/>
        </w:rPr>
        <w:t>年全</w:t>
      </w:r>
      <w:r w:rsidRPr="006F0637">
        <w:rPr>
          <w:rFonts w:ascii="仿宋_GB2312" w:hint="eastAsia"/>
          <w:szCs w:val="32"/>
        </w:rPr>
        <w:t>市气象</w:t>
      </w:r>
      <w:r>
        <w:rPr>
          <w:rFonts w:ascii="仿宋_GB2312" w:hint="eastAsia"/>
          <w:szCs w:val="32"/>
        </w:rPr>
        <w:t>部门</w:t>
      </w:r>
      <w:r w:rsidRPr="006F0637">
        <w:rPr>
          <w:rFonts w:ascii="仿宋_GB2312" w:hint="eastAsia"/>
          <w:szCs w:val="32"/>
        </w:rPr>
        <w:t>的政务公开工作得到了扎实有效的开展，取得了一定的成绩，市政府印发《徐州市突发事件预警信息发布管理办法》，市县政府均印发《基层气象灾害预警传播功能配置标准实施细则》，政府主导、部门联动、社会参与的气象灾害防御体系不断完善，但随着极端灾害性天气事件的频繁发生，信息公开工作水平与社会公众的要求还存在一定的差距，主要表现在：政务公开信息获取的便捷性和信息公开渠道上有待进一步加强，工作手段有待于进一步创新，信息公开的时效性、工作人员的业务素质有待进一步提高。</w:t>
      </w:r>
    </w:p>
    <w:p w:rsidR="003A2567" w:rsidRPr="006F0637" w:rsidRDefault="003A2567" w:rsidP="003A2567">
      <w:pPr>
        <w:rPr>
          <w:rFonts w:ascii="仿宋_GB2312"/>
          <w:b/>
          <w:szCs w:val="32"/>
        </w:rPr>
      </w:pPr>
      <w:r w:rsidRPr="006F0637">
        <w:rPr>
          <w:rFonts w:ascii="仿宋_GB2312" w:hint="eastAsia"/>
          <w:szCs w:val="32"/>
        </w:rPr>
        <w:t xml:space="preserve">    </w:t>
      </w:r>
      <w:r w:rsidRPr="006F0637">
        <w:rPr>
          <w:rFonts w:ascii="仿宋_GB2312" w:hint="eastAsia"/>
          <w:b/>
          <w:szCs w:val="32"/>
        </w:rPr>
        <w:t xml:space="preserve">（二）具体的解决办法和改进措施 </w:t>
      </w:r>
    </w:p>
    <w:p w:rsidR="003A2567" w:rsidRPr="006F0637" w:rsidRDefault="003A2567" w:rsidP="003A2567">
      <w:pPr>
        <w:ind w:firstLineChars="200" w:firstLine="640"/>
        <w:rPr>
          <w:rFonts w:ascii="宋体" w:hAnsi="宋体" w:cs="宋体"/>
          <w:color w:val="333333"/>
          <w:kern w:val="0"/>
          <w:sz w:val="24"/>
        </w:rPr>
      </w:pPr>
      <w:r w:rsidRPr="006F0637">
        <w:rPr>
          <w:rFonts w:ascii="仿宋_GB2312" w:hint="eastAsia"/>
          <w:szCs w:val="32"/>
        </w:rPr>
        <w:t>20</w:t>
      </w:r>
      <w:r>
        <w:rPr>
          <w:rFonts w:ascii="仿宋_GB2312" w:hint="eastAsia"/>
          <w:szCs w:val="32"/>
        </w:rPr>
        <w:t>2</w:t>
      </w:r>
      <w:r w:rsidR="00392F0D">
        <w:rPr>
          <w:rFonts w:ascii="仿宋_GB2312" w:hint="eastAsia"/>
          <w:szCs w:val="32"/>
        </w:rPr>
        <w:t>1</w:t>
      </w:r>
      <w:r w:rsidRPr="006F0637">
        <w:rPr>
          <w:rFonts w:ascii="仿宋_GB2312" w:hint="eastAsia"/>
          <w:szCs w:val="32"/>
        </w:rPr>
        <w:t>年，我</w:t>
      </w:r>
      <w:r>
        <w:rPr>
          <w:rFonts w:ascii="仿宋_GB2312" w:hint="eastAsia"/>
          <w:szCs w:val="32"/>
        </w:rPr>
        <w:t>们</w:t>
      </w:r>
      <w:r w:rsidRPr="006F0637">
        <w:rPr>
          <w:rFonts w:ascii="仿宋_GB2312" w:hint="eastAsia"/>
          <w:szCs w:val="32"/>
        </w:rPr>
        <w:t>将进一步贯彻落实《条例》，按照加强政府信息公开管理各项要求，不断创新工作思路，改进工作办</w:t>
      </w:r>
      <w:r w:rsidRPr="006F0637">
        <w:rPr>
          <w:rFonts w:ascii="仿宋_GB2312" w:hint="eastAsia"/>
          <w:szCs w:val="32"/>
        </w:rPr>
        <w:lastRenderedPageBreak/>
        <w:t>法，提高工作水平，认真研究分析公众对气象部门政府信息的需求，不断完善气象灾害防御组织机制，健全气象社会管理和监管体系，继续加强电子政务和门户网站建设，不断优化网上处理流程，整合市县信息资源，拓展网上服务功能，积极开展网上公共服务，加快网上办事的建设进度，努力打造透明型、服务型政府部门。</w:t>
      </w:r>
    </w:p>
    <w:p w:rsidR="003A2567" w:rsidRPr="00EF234F" w:rsidRDefault="003A2567" w:rsidP="003A2567">
      <w:pPr>
        <w:widowControl/>
        <w:shd w:val="clear" w:color="auto" w:fill="FFFFFF"/>
        <w:ind w:firstLineChars="200" w:firstLine="643"/>
        <w:rPr>
          <w:rFonts w:ascii="黑体" w:eastAsia="黑体" w:hAnsi="黑体" w:cs="宋体"/>
          <w:b/>
          <w:bCs/>
          <w:color w:val="333333"/>
          <w:kern w:val="0"/>
          <w:szCs w:val="32"/>
        </w:rPr>
      </w:pPr>
      <w:r w:rsidRPr="00EF234F">
        <w:rPr>
          <w:rFonts w:ascii="黑体" w:eastAsia="黑体" w:hAnsi="黑体" w:cs="宋体" w:hint="eastAsia"/>
          <w:b/>
          <w:bCs/>
          <w:color w:val="333333"/>
          <w:kern w:val="0"/>
          <w:szCs w:val="32"/>
        </w:rPr>
        <w:t>六、其他需要报告的事项</w:t>
      </w:r>
    </w:p>
    <w:p w:rsidR="003A2567" w:rsidRPr="00313865" w:rsidRDefault="003A2567" w:rsidP="003A2567">
      <w:pPr>
        <w:ind w:firstLineChars="200" w:firstLine="640"/>
        <w:rPr>
          <w:szCs w:val="32"/>
        </w:rPr>
      </w:pPr>
      <w:r>
        <w:rPr>
          <w:rFonts w:ascii="仿宋_GB2312" w:hint="eastAsia"/>
          <w:szCs w:val="32"/>
        </w:rPr>
        <w:t>其他</w:t>
      </w:r>
      <w:r w:rsidRPr="00EF234F">
        <w:rPr>
          <w:rFonts w:ascii="仿宋_GB2312" w:hint="eastAsia"/>
          <w:szCs w:val="32"/>
        </w:rPr>
        <w:t>需要</w:t>
      </w:r>
      <w:r>
        <w:rPr>
          <w:rFonts w:ascii="仿宋_GB2312" w:hint="eastAsia"/>
          <w:szCs w:val="32"/>
        </w:rPr>
        <w:t>报告</w:t>
      </w:r>
      <w:r w:rsidRPr="00EF234F">
        <w:rPr>
          <w:rFonts w:ascii="仿宋_GB2312" w:hint="eastAsia"/>
          <w:szCs w:val="32"/>
        </w:rPr>
        <w:t>的事项：无</w:t>
      </w:r>
      <w:r>
        <w:rPr>
          <w:rFonts w:hint="eastAsia"/>
          <w:szCs w:val="32"/>
        </w:rPr>
        <w:t>。</w:t>
      </w:r>
    </w:p>
    <w:p w:rsidR="00AB3F13" w:rsidRPr="003A2567" w:rsidRDefault="00AB3F13"/>
    <w:sectPr w:rsidR="00AB3F13" w:rsidRPr="003A25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1E" w:rsidRDefault="006D621E" w:rsidP="003A2567">
      <w:pPr>
        <w:spacing w:line="240" w:lineRule="auto"/>
      </w:pPr>
      <w:r>
        <w:separator/>
      </w:r>
    </w:p>
  </w:endnote>
  <w:endnote w:type="continuationSeparator" w:id="0">
    <w:p w:rsidR="006D621E" w:rsidRDefault="006D621E" w:rsidP="003A2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1E" w:rsidRDefault="006D621E" w:rsidP="003A2567">
      <w:pPr>
        <w:spacing w:line="240" w:lineRule="auto"/>
      </w:pPr>
      <w:r>
        <w:separator/>
      </w:r>
    </w:p>
  </w:footnote>
  <w:footnote w:type="continuationSeparator" w:id="0">
    <w:p w:rsidR="006D621E" w:rsidRDefault="006D621E" w:rsidP="003A25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B4"/>
    <w:rsid w:val="0000199F"/>
    <w:rsid w:val="00007AFF"/>
    <w:rsid w:val="000123A4"/>
    <w:rsid w:val="000133C5"/>
    <w:rsid w:val="00020DDC"/>
    <w:rsid w:val="0002314E"/>
    <w:rsid w:val="000232E3"/>
    <w:rsid w:val="00032080"/>
    <w:rsid w:val="00035AA5"/>
    <w:rsid w:val="00041071"/>
    <w:rsid w:val="00053DC2"/>
    <w:rsid w:val="00072F1C"/>
    <w:rsid w:val="00075306"/>
    <w:rsid w:val="00080C21"/>
    <w:rsid w:val="00081903"/>
    <w:rsid w:val="000A6045"/>
    <w:rsid w:val="000B31A4"/>
    <w:rsid w:val="000B31E8"/>
    <w:rsid w:val="000B44FD"/>
    <w:rsid w:val="000C0F97"/>
    <w:rsid w:val="000C2D5B"/>
    <w:rsid w:val="000E2049"/>
    <w:rsid w:val="000E5B7C"/>
    <w:rsid w:val="000F6828"/>
    <w:rsid w:val="00103658"/>
    <w:rsid w:val="001061F3"/>
    <w:rsid w:val="0011690C"/>
    <w:rsid w:val="00123353"/>
    <w:rsid w:val="001245DC"/>
    <w:rsid w:val="00127C7C"/>
    <w:rsid w:val="00131347"/>
    <w:rsid w:val="00131A78"/>
    <w:rsid w:val="001565DC"/>
    <w:rsid w:val="00164E3A"/>
    <w:rsid w:val="001655DB"/>
    <w:rsid w:val="001667D6"/>
    <w:rsid w:val="001669DF"/>
    <w:rsid w:val="001676DC"/>
    <w:rsid w:val="00173240"/>
    <w:rsid w:val="00184BED"/>
    <w:rsid w:val="00191F8A"/>
    <w:rsid w:val="001A1E66"/>
    <w:rsid w:val="001A40FF"/>
    <w:rsid w:val="001A5B2C"/>
    <w:rsid w:val="001B2CBA"/>
    <w:rsid w:val="001B55E8"/>
    <w:rsid w:val="001C160E"/>
    <w:rsid w:val="001C32F9"/>
    <w:rsid w:val="001C3F40"/>
    <w:rsid w:val="001C540B"/>
    <w:rsid w:val="001D3016"/>
    <w:rsid w:val="001D422C"/>
    <w:rsid w:val="001D53C2"/>
    <w:rsid w:val="001E2527"/>
    <w:rsid w:val="001E2CC8"/>
    <w:rsid w:val="001E3579"/>
    <w:rsid w:val="001F0572"/>
    <w:rsid w:val="001F37D2"/>
    <w:rsid w:val="001F4B72"/>
    <w:rsid w:val="001F63AD"/>
    <w:rsid w:val="00204A27"/>
    <w:rsid w:val="002101CD"/>
    <w:rsid w:val="00210B76"/>
    <w:rsid w:val="002214C4"/>
    <w:rsid w:val="00221541"/>
    <w:rsid w:val="00222439"/>
    <w:rsid w:val="00227FEE"/>
    <w:rsid w:val="00250A67"/>
    <w:rsid w:val="00252A1E"/>
    <w:rsid w:val="00252F75"/>
    <w:rsid w:val="002559ED"/>
    <w:rsid w:val="002614B0"/>
    <w:rsid w:val="00267F32"/>
    <w:rsid w:val="00272648"/>
    <w:rsid w:val="00277BB7"/>
    <w:rsid w:val="00282F65"/>
    <w:rsid w:val="00283150"/>
    <w:rsid w:val="00294201"/>
    <w:rsid w:val="0029435A"/>
    <w:rsid w:val="002944A6"/>
    <w:rsid w:val="00294FB9"/>
    <w:rsid w:val="00296E36"/>
    <w:rsid w:val="002A195C"/>
    <w:rsid w:val="002A1F79"/>
    <w:rsid w:val="002A54FC"/>
    <w:rsid w:val="002B0899"/>
    <w:rsid w:val="002B287E"/>
    <w:rsid w:val="002B441F"/>
    <w:rsid w:val="002C6920"/>
    <w:rsid w:val="002C7E89"/>
    <w:rsid w:val="002D0CD3"/>
    <w:rsid w:val="002D6244"/>
    <w:rsid w:val="002D6EAE"/>
    <w:rsid w:val="002F0ECC"/>
    <w:rsid w:val="003040BE"/>
    <w:rsid w:val="00305652"/>
    <w:rsid w:val="003112EF"/>
    <w:rsid w:val="00317D8B"/>
    <w:rsid w:val="00317F9D"/>
    <w:rsid w:val="00331572"/>
    <w:rsid w:val="00335EC0"/>
    <w:rsid w:val="00335F4C"/>
    <w:rsid w:val="00336D71"/>
    <w:rsid w:val="00340E9B"/>
    <w:rsid w:val="003446B4"/>
    <w:rsid w:val="00344D1B"/>
    <w:rsid w:val="00351014"/>
    <w:rsid w:val="0035245B"/>
    <w:rsid w:val="003535E6"/>
    <w:rsid w:val="00353B5D"/>
    <w:rsid w:val="00355E28"/>
    <w:rsid w:val="00364B15"/>
    <w:rsid w:val="00365318"/>
    <w:rsid w:val="00375056"/>
    <w:rsid w:val="00380066"/>
    <w:rsid w:val="003866F9"/>
    <w:rsid w:val="00392F0D"/>
    <w:rsid w:val="00397548"/>
    <w:rsid w:val="00397C3E"/>
    <w:rsid w:val="003A1482"/>
    <w:rsid w:val="003A2567"/>
    <w:rsid w:val="003A3CD0"/>
    <w:rsid w:val="003A4136"/>
    <w:rsid w:val="003A6271"/>
    <w:rsid w:val="003C184D"/>
    <w:rsid w:val="003C1FE2"/>
    <w:rsid w:val="003C3505"/>
    <w:rsid w:val="003D336C"/>
    <w:rsid w:val="003F2FC2"/>
    <w:rsid w:val="00401836"/>
    <w:rsid w:val="00406693"/>
    <w:rsid w:val="004157C6"/>
    <w:rsid w:val="004268DB"/>
    <w:rsid w:val="00430A5A"/>
    <w:rsid w:val="00430E23"/>
    <w:rsid w:val="00436DD0"/>
    <w:rsid w:val="00446A6B"/>
    <w:rsid w:val="004552DF"/>
    <w:rsid w:val="004624E4"/>
    <w:rsid w:val="00472802"/>
    <w:rsid w:val="00474034"/>
    <w:rsid w:val="00484FCF"/>
    <w:rsid w:val="004862C0"/>
    <w:rsid w:val="00487739"/>
    <w:rsid w:val="00493DBD"/>
    <w:rsid w:val="004A002D"/>
    <w:rsid w:val="004A14BF"/>
    <w:rsid w:val="004C16CC"/>
    <w:rsid w:val="004C2A0C"/>
    <w:rsid w:val="004C3D75"/>
    <w:rsid w:val="004C4DF6"/>
    <w:rsid w:val="004C5C23"/>
    <w:rsid w:val="004C7E7E"/>
    <w:rsid w:val="004D4D68"/>
    <w:rsid w:val="004E20B7"/>
    <w:rsid w:val="004E20F7"/>
    <w:rsid w:val="004F0F04"/>
    <w:rsid w:val="004F143E"/>
    <w:rsid w:val="004F4407"/>
    <w:rsid w:val="00516D2C"/>
    <w:rsid w:val="005213F3"/>
    <w:rsid w:val="005256B2"/>
    <w:rsid w:val="00527F57"/>
    <w:rsid w:val="0053242C"/>
    <w:rsid w:val="00532D11"/>
    <w:rsid w:val="00535462"/>
    <w:rsid w:val="00545819"/>
    <w:rsid w:val="00561B0A"/>
    <w:rsid w:val="0056395E"/>
    <w:rsid w:val="00567EFB"/>
    <w:rsid w:val="00575FCD"/>
    <w:rsid w:val="00577741"/>
    <w:rsid w:val="0058383E"/>
    <w:rsid w:val="00590297"/>
    <w:rsid w:val="005A5654"/>
    <w:rsid w:val="005B1D8E"/>
    <w:rsid w:val="005B25CD"/>
    <w:rsid w:val="005B4E4B"/>
    <w:rsid w:val="005B60FC"/>
    <w:rsid w:val="005C2521"/>
    <w:rsid w:val="005E48F6"/>
    <w:rsid w:val="005E71E0"/>
    <w:rsid w:val="005F04AB"/>
    <w:rsid w:val="006009F9"/>
    <w:rsid w:val="0060165B"/>
    <w:rsid w:val="00602580"/>
    <w:rsid w:val="006063E5"/>
    <w:rsid w:val="00606873"/>
    <w:rsid w:val="0061250F"/>
    <w:rsid w:val="00612B96"/>
    <w:rsid w:val="00613209"/>
    <w:rsid w:val="00616B8A"/>
    <w:rsid w:val="00625EE5"/>
    <w:rsid w:val="0063085E"/>
    <w:rsid w:val="00630A2D"/>
    <w:rsid w:val="00632A7B"/>
    <w:rsid w:val="00635479"/>
    <w:rsid w:val="00636FAA"/>
    <w:rsid w:val="0063784F"/>
    <w:rsid w:val="00642F46"/>
    <w:rsid w:val="006469F6"/>
    <w:rsid w:val="00654FD6"/>
    <w:rsid w:val="006578BF"/>
    <w:rsid w:val="00661CEC"/>
    <w:rsid w:val="0067470B"/>
    <w:rsid w:val="006771F7"/>
    <w:rsid w:val="00690397"/>
    <w:rsid w:val="00694DA8"/>
    <w:rsid w:val="00696660"/>
    <w:rsid w:val="006A0313"/>
    <w:rsid w:val="006A2F1C"/>
    <w:rsid w:val="006A4AEE"/>
    <w:rsid w:val="006B0831"/>
    <w:rsid w:val="006C2BF5"/>
    <w:rsid w:val="006C669F"/>
    <w:rsid w:val="006D2098"/>
    <w:rsid w:val="006D41FF"/>
    <w:rsid w:val="006D621E"/>
    <w:rsid w:val="006E7398"/>
    <w:rsid w:val="006E753E"/>
    <w:rsid w:val="006F0CD1"/>
    <w:rsid w:val="006F635F"/>
    <w:rsid w:val="00700758"/>
    <w:rsid w:val="00710AD8"/>
    <w:rsid w:val="00715426"/>
    <w:rsid w:val="00723543"/>
    <w:rsid w:val="0072397E"/>
    <w:rsid w:val="00727073"/>
    <w:rsid w:val="00733713"/>
    <w:rsid w:val="0074111A"/>
    <w:rsid w:val="007475F4"/>
    <w:rsid w:val="00754725"/>
    <w:rsid w:val="00757A42"/>
    <w:rsid w:val="007627A1"/>
    <w:rsid w:val="0077006A"/>
    <w:rsid w:val="007704F2"/>
    <w:rsid w:val="00771E43"/>
    <w:rsid w:val="00773A58"/>
    <w:rsid w:val="00793BD4"/>
    <w:rsid w:val="007A2D13"/>
    <w:rsid w:val="007A387A"/>
    <w:rsid w:val="007A5E3E"/>
    <w:rsid w:val="007B2B4C"/>
    <w:rsid w:val="007C3B70"/>
    <w:rsid w:val="007C5B7D"/>
    <w:rsid w:val="007D4B1A"/>
    <w:rsid w:val="007D6B47"/>
    <w:rsid w:val="007E0488"/>
    <w:rsid w:val="007E121B"/>
    <w:rsid w:val="007E396A"/>
    <w:rsid w:val="007E64AC"/>
    <w:rsid w:val="007F1FCC"/>
    <w:rsid w:val="007F2B4F"/>
    <w:rsid w:val="007F2E69"/>
    <w:rsid w:val="007F35DF"/>
    <w:rsid w:val="007F7ABD"/>
    <w:rsid w:val="0081758E"/>
    <w:rsid w:val="008276DB"/>
    <w:rsid w:val="008337DF"/>
    <w:rsid w:val="00842C1A"/>
    <w:rsid w:val="00842F3B"/>
    <w:rsid w:val="0084608F"/>
    <w:rsid w:val="00850F60"/>
    <w:rsid w:val="008630B1"/>
    <w:rsid w:val="0086431A"/>
    <w:rsid w:val="00871976"/>
    <w:rsid w:val="00872CD4"/>
    <w:rsid w:val="00877F1E"/>
    <w:rsid w:val="008825D3"/>
    <w:rsid w:val="008828F5"/>
    <w:rsid w:val="008833B4"/>
    <w:rsid w:val="0089169D"/>
    <w:rsid w:val="008A3035"/>
    <w:rsid w:val="008A3B36"/>
    <w:rsid w:val="008A5051"/>
    <w:rsid w:val="008A5184"/>
    <w:rsid w:val="008A72A7"/>
    <w:rsid w:val="008C2030"/>
    <w:rsid w:val="008C2599"/>
    <w:rsid w:val="008C2A69"/>
    <w:rsid w:val="008E208F"/>
    <w:rsid w:val="008E561D"/>
    <w:rsid w:val="008E566D"/>
    <w:rsid w:val="008F0724"/>
    <w:rsid w:val="008F338A"/>
    <w:rsid w:val="008F509F"/>
    <w:rsid w:val="008F7D32"/>
    <w:rsid w:val="0090433A"/>
    <w:rsid w:val="0091011E"/>
    <w:rsid w:val="00910A6F"/>
    <w:rsid w:val="00916742"/>
    <w:rsid w:val="00925B62"/>
    <w:rsid w:val="00944E5C"/>
    <w:rsid w:val="00951CED"/>
    <w:rsid w:val="009533C1"/>
    <w:rsid w:val="00953EDB"/>
    <w:rsid w:val="00961C50"/>
    <w:rsid w:val="00965E83"/>
    <w:rsid w:val="0097018B"/>
    <w:rsid w:val="009713C2"/>
    <w:rsid w:val="00971CFA"/>
    <w:rsid w:val="009744AD"/>
    <w:rsid w:val="00976578"/>
    <w:rsid w:val="00982EC0"/>
    <w:rsid w:val="00986572"/>
    <w:rsid w:val="00986F20"/>
    <w:rsid w:val="00993023"/>
    <w:rsid w:val="00993D87"/>
    <w:rsid w:val="009A53E9"/>
    <w:rsid w:val="009A556F"/>
    <w:rsid w:val="009A78D7"/>
    <w:rsid w:val="009B2E0D"/>
    <w:rsid w:val="009C592A"/>
    <w:rsid w:val="009C61B8"/>
    <w:rsid w:val="009D0B6D"/>
    <w:rsid w:val="009E314E"/>
    <w:rsid w:val="009E57FC"/>
    <w:rsid w:val="009E721E"/>
    <w:rsid w:val="00A005C7"/>
    <w:rsid w:val="00A01C24"/>
    <w:rsid w:val="00A1078A"/>
    <w:rsid w:val="00A16D15"/>
    <w:rsid w:val="00A2096D"/>
    <w:rsid w:val="00A27297"/>
    <w:rsid w:val="00A3194D"/>
    <w:rsid w:val="00A34DC0"/>
    <w:rsid w:val="00A35733"/>
    <w:rsid w:val="00A36BFA"/>
    <w:rsid w:val="00A42C86"/>
    <w:rsid w:val="00A5034C"/>
    <w:rsid w:val="00A50AA7"/>
    <w:rsid w:val="00A50CDF"/>
    <w:rsid w:val="00A53158"/>
    <w:rsid w:val="00A5571C"/>
    <w:rsid w:val="00A56B00"/>
    <w:rsid w:val="00A627DD"/>
    <w:rsid w:val="00A707CA"/>
    <w:rsid w:val="00A738D3"/>
    <w:rsid w:val="00A853C5"/>
    <w:rsid w:val="00A85B63"/>
    <w:rsid w:val="00AA04F7"/>
    <w:rsid w:val="00AA12EA"/>
    <w:rsid w:val="00AB3F13"/>
    <w:rsid w:val="00AB6A6D"/>
    <w:rsid w:val="00AB7DE5"/>
    <w:rsid w:val="00AC1C2E"/>
    <w:rsid w:val="00AC27EC"/>
    <w:rsid w:val="00AD39A0"/>
    <w:rsid w:val="00AD5075"/>
    <w:rsid w:val="00AE5AF8"/>
    <w:rsid w:val="00B00071"/>
    <w:rsid w:val="00B05D6B"/>
    <w:rsid w:val="00B06CC9"/>
    <w:rsid w:val="00B1098C"/>
    <w:rsid w:val="00B10C76"/>
    <w:rsid w:val="00B16EED"/>
    <w:rsid w:val="00B23F67"/>
    <w:rsid w:val="00B32241"/>
    <w:rsid w:val="00B4151F"/>
    <w:rsid w:val="00B443AF"/>
    <w:rsid w:val="00B46E3C"/>
    <w:rsid w:val="00B47D30"/>
    <w:rsid w:val="00B6194B"/>
    <w:rsid w:val="00B669D6"/>
    <w:rsid w:val="00B6795B"/>
    <w:rsid w:val="00B71AAE"/>
    <w:rsid w:val="00B758FB"/>
    <w:rsid w:val="00B8760C"/>
    <w:rsid w:val="00B87AD2"/>
    <w:rsid w:val="00B93CAF"/>
    <w:rsid w:val="00B95969"/>
    <w:rsid w:val="00B97D7B"/>
    <w:rsid w:val="00BA0AEE"/>
    <w:rsid w:val="00BA174E"/>
    <w:rsid w:val="00BA7753"/>
    <w:rsid w:val="00BB16C3"/>
    <w:rsid w:val="00BB24F0"/>
    <w:rsid w:val="00BB28D6"/>
    <w:rsid w:val="00BB41F3"/>
    <w:rsid w:val="00BB62E5"/>
    <w:rsid w:val="00BB7610"/>
    <w:rsid w:val="00BE0235"/>
    <w:rsid w:val="00BE10F7"/>
    <w:rsid w:val="00BE31AF"/>
    <w:rsid w:val="00BE4818"/>
    <w:rsid w:val="00BE5422"/>
    <w:rsid w:val="00BF259C"/>
    <w:rsid w:val="00BF722F"/>
    <w:rsid w:val="00C000F5"/>
    <w:rsid w:val="00C04A59"/>
    <w:rsid w:val="00C128D4"/>
    <w:rsid w:val="00C21A59"/>
    <w:rsid w:val="00C24562"/>
    <w:rsid w:val="00C30F70"/>
    <w:rsid w:val="00C31A23"/>
    <w:rsid w:val="00C40372"/>
    <w:rsid w:val="00C422B3"/>
    <w:rsid w:val="00C479C1"/>
    <w:rsid w:val="00C52C71"/>
    <w:rsid w:val="00C55926"/>
    <w:rsid w:val="00C5632A"/>
    <w:rsid w:val="00C57CC4"/>
    <w:rsid w:val="00C603A7"/>
    <w:rsid w:val="00C61C88"/>
    <w:rsid w:val="00C62DC1"/>
    <w:rsid w:val="00C62F03"/>
    <w:rsid w:val="00C74089"/>
    <w:rsid w:val="00C862A1"/>
    <w:rsid w:val="00C91848"/>
    <w:rsid w:val="00C94C1E"/>
    <w:rsid w:val="00CA33F6"/>
    <w:rsid w:val="00CA51E4"/>
    <w:rsid w:val="00CA56BA"/>
    <w:rsid w:val="00CB0C78"/>
    <w:rsid w:val="00CB300B"/>
    <w:rsid w:val="00CB44C5"/>
    <w:rsid w:val="00CB78B0"/>
    <w:rsid w:val="00CC180C"/>
    <w:rsid w:val="00CC29E8"/>
    <w:rsid w:val="00CC3496"/>
    <w:rsid w:val="00CC7189"/>
    <w:rsid w:val="00CD0009"/>
    <w:rsid w:val="00CD1198"/>
    <w:rsid w:val="00CF1724"/>
    <w:rsid w:val="00D036F5"/>
    <w:rsid w:val="00D04D9D"/>
    <w:rsid w:val="00D052B7"/>
    <w:rsid w:val="00D073BF"/>
    <w:rsid w:val="00D12EFC"/>
    <w:rsid w:val="00D16251"/>
    <w:rsid w:val="00D1737A"/>
    <w:rsid w:val="00D2114B"/>
    <w:rsid w:val="00D26BBB"/>
    <w:rsid w:val="00D3154D"/>
    <w:rsid w:val="00D34F03"/>
    <w:rsid w:val="00D3791E"/>
    <w:rsid w:val="00D56ECD"/>
    <w:rsid w:val="00D60A91"/>
    <w:rsid w:val="00D61834"/>
    <w:rsid w:val="00D645B5"/>
    <w:rsid w:val="00D65DBE"/>
    <w:rsid w:val="00D7162A"/>
    <w:rsid w:val="00D71F96"/>
    <w:rsid w:val="00D933D6"/>
    <w:rsid w:val="00D941EB"/>
    <w:rsid w:val="00D97861"/>
    <w:rsid w:val="00DA1203"/>
    <w:rsid w:val="00DA4D3E"/>
    <w:rsid w:val="00DA7C12"/>
    <w:rsid w:val="00DB18D0"/>
    <w:rsid w:val="00DB471A"/>
    <w:rsid w:val="00DD0F7C"/>
    <w:rsid w:val="00DD3D9E"/>
    <w:rsid w:val="00DD66A6"/>
    <w:rsid w:val="00DD6754"/>
    <w:rsid w:val="00DD6952"/>
    <w:rsid w:val="00DD73C9"/>
    <w:rsid w:val="00DF197A"/>
    <w:rsid w:val="00DF2538"/>
    <w:rsid w:val="00DF4CBB"/>
    <w:rsid w:val="00DF7D76"/>
    <w:rsid w:val="00E0268C"/>
    <w:rsid w:val="00E04E41"/>
    <w:rsid w:val="00E06973"/>
    <w:rsid w:val="00E07519"/>
    <w:rsid w:val="00E1740F"/>
    <w:rsid w:val="00E43C3A"/>
    <w:rsid w:val="00E54D8A"/>
    <w:rsid w:val="00E567D2"/>
    <w:rsid w:val="00E5721E"/>
    <w:rsid w:val="00E674B1"/>
    <w:rsid w:val="00E7028D"/>
    <w:rsid w:val="00E739E5"/>
    <w:rsid w:val="00E913FC"/>
    <w:rsid w:val="00E9382C"/>
    <w:rsid w:val="00E94AC8"/>
    <w:rsid w:val="00EA31A8"/>
    <w:rsid w:val="00EB26D8"/>
    <w:rsid w:val="00EB2B4F"/>
    <w:rsid w:val="00EB659F"/>
    <w:rsid w:val="00EC354B"/>
    <w:rsid w:val="00ED0726"/>
    <w:rsid w:val="00ED671F"/>
    <w:rsid w:val="00ED7F83"/>
    <w:rsid w:val="00EE033F"/>
    <w:rsid w:val="00EE0D27"/>
    <w:rsid w:val="00EE1A2D"/>
    <w:rsid w:val="00EE582A"/>
    <w:rsid w:val="00EE7845"/>
    <w:rsid w:val="00EE7861"/>
    <w:rsid w:val="00EF0886"/>
    <w:rsid w:val="00EF21E1"/>
    <w:rsid w:val="00EF379A"/>
    <w:rsid w:val="00EF741A"/>
    <w:rsid w:val="00F0019E"/>
    <w:rsid w:val="00F004F3"/>
    <w:rsid w:val="00F03A1D"/>
    <w:rsid w:val="00F06C42"/>
    <w:rsid w:val="00F1262D"/>
    <w:rsid w:val="00F126EF"/>
    <w:rsid w:val="00F13568"/>
    <w:rsid w:val="00F21C8A"/>
    <w:rsid w:val="00F2315B"/>
    <w:rsid w:val="00F32F60"/>
    <w:rsid w:val="00F336AE"/>
    <w:rsid w:val="00F34422"/>
    <w:rsid w:val="00F34DC8"/>
    <w:rsid w:val="00F4630F"/>
    <w:rsid w:val="00F47268"/>
    <w:rsid w:val="00F51CAB"/>
    <w:rsid w:val="00F5460F"/>
    <w:rsid w:val="00F5645F"/>
    <w:rsid w:val="00F56B5D"/>
    <w:rsid w:val="00F60987"/>
    <w:rsid w:val="00F62201"/>
    <w:rsid w:val="00F63B42"/>
    <w:rsid w:val="00F708BE"/>
    <w:rsid w:val="00F7435B"/>
    <w:rsid w:val="00F75C5A"/>
    <w:rsid w:val="00F83404"/>
    <w:rsid w:val="00F847DE"/>
    <w:rsid w:val="00F86B5D"/>
    <w:rsid w:val="00F91FAF"/>
    <w:rsid w:val="00FA02C0"/>
    <w:rsid w:val="00FA05EB"/>
    <w:rsid w:val="00FA0F73"/>
    <w:rsid w:val="00FA150E"/>
    <w:rsid w:val="00FA53AF"/>
    <w:rsid w:val="00FB209E"/>
    <w:rsid w:val="00FB2F8E"/>
    <w:rsid w:val="00FB3DE0"/>
    <w:rsid w:val="00FC0951"/>
    <w:rsid w:val="00FD0147"/>
    <w:rsid w:val="00FD103B"/>
    <w:rsid w:val="00FD5826"/>
    <w:rsid w:val="00FD6776"/>
    <w:rsid w:val="00FE0657"/>
    <w:rsid w:val="00FF7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69E887-66CD-41EC-B391-66803E5E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567"/>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2567"/>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A2567"/>
    <w:rPr>
      <w:sz w:val="18"/>
      <w:szCs w:val="18"/>
    </w:rPr>
  </w:style>
  <w:style w:type="paragraph" w:styleId="a4">
    <w:name w:val="footer"/>
    <w:basedOn w:val="a"/>
    <w:link w:val="Char0"/>
    <w:uiPriority w:val="99"/>
    <w:unhideWhenUsed/>
    <w:rsid w:val="003A2567"/>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A2567"/>
    <w:rPr>
      <w:sz w:val="18"/>
      <w:szCs w:val="18"/>
    </w:rPr>
  </w:style>
  <w:style w:type="character" w:styleId="a5">
    <w:name w:val="Hyperlink"/>
    <w:uiPriority w:val="99"/>
    <w:unhideWhenUsed/>
    <w:rsid w:val="003A2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zqxjbgs@126.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徐州市局文秘</dc:creator>
  <cp:keywords/>
  <dc:description/>
  <cp:lastModifiedBy>刘婷</cp:lastModifiedBy>
  <cp:revision>34</cp:revision>
  <cp:lastPrinted>2021-01-25T01:55:00Z</cp:lastPrinted>
  <dcterms:created xsi:type="dcterms:W3CDTF">2021-01-18T03:33:00Z</dcterms:created>
  <dcterms:modified xsi:type="dcterms:W3CDTF">2022-03-10T07:57:00Z</dcterms:modified>
</cp:coreProperties>
</file>